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9338" w14:textId="149956D1" w:rsidR="00171DD9" w:rsidRDefault="00171DD9" w:rsidP="5C29DDCB">
      <w:pPr>
        <w:rPr>
          <w:b/>
          <w:bCs/>
          <w:sz w:val="22"/>
          <w:szCs w:val="22"/>
        </w:rPr>
      </w:pPr>
      <w:r w:rsidRPr="1DBDFB94">
        <w:rPr>
          <w:b/>
          <w:bCs/>
          <w:sz w:val="22"/>
          <w:szCs w:val="22"/>
        </w:rPr>
        <w:t>Job description</w:t>
      </w:r>
    </w:p>
    <w:p w14:paraId="6E4E6C41" w14:textId="77777777" w:rsidR="00171DD9" w:rsidRDefault="00171DD9" w:rsidP="5C29DDCB">
      <w:pPr>
        <w:rPr>
          <w:b/>
          <w:bCs/>
          <w:sz w:val="22"/>
          <w:szCs w:val="22"/>
        </w:rPr>
      </w:pPr>
    </w:p>
    <w:p w14:paraId="463B2781" w14:textId="67E2F005" w:rsidR="00000000" w:rsidRPr="00171DD9" w:rsidRDefault="00171DD9" w:rsidP="5C29DDCB">
      <w:pPr>
        <w:rPr>
          <w:sz w:val="22"/>
          <w:szCs w:val="22"/>
        </w:rPr>
      </w:pPr>
      <w:r w:rsidRPr="5C29DDCB">
        <w:rPr>
          <w:b/>
          <w:bCs/>
          <w:sz w:val="22"/>
          <w:szCs w:val="22"/>
        </w:rPr>
        <w:t>Job title:</w:t>
      </w:r>
      <w:r w:rsidRPr="5C29DDCB">
        <w:rPr>
          <w:sz w:val="22"/>
          <w:szCs w:val="22"/>
        </w:rPr>
        <w:t xml:space="preserve"> </w:t>
      </w:r>
      <w:r w:rsidR="4BF3D4BF" w:rsidRPr="5C29DDCB">
        <w:rPr>
          <w:sz w:val="22"/>
          <w:szCs w:val="22"/>
        </w:rPr>
        <w:t xml:space="preserve">           </w:t>
      </w:r>
      <w:r w:rsidR="006278F9" w:rsidRPr="5C29DDCB">
        <w:rPr>
          <w:sz w:val="22"/>
          <w:szCs w:val="22"/>
        </w:rPr>
        <w:t xml:space="preserve">College </w:t>
      </w:r>
      <w:r w:rsidR="2894FF3B" w:rsidRPr="5C29DDCB">
        <w:rPr>
          <w:sz w:val="22"/>
          <w:szCs w:val="22"/>
        </w:rPr>
        <w:t>Rep</w:t>
      </w:r>
      <w:r w:rsidR="23CEBEDE" w:rsidRPr="5C29DDCB">
        <w:rPr>
          <w:sz w:val="22"/>
          <w:szCs w:val="22"/>
        </w:rPr>
        <w:t>resentative</w:t>
      </w:r>
      <w:r w:rsidR="6878C583" w:rsidRPr="5C29DDCB">
        <w:rPr>
          <w:sz w:val="22"/>
          <w:szCs w:val="22"/>
        </w:rPr>
        <w:t xml:space="preserve"> (UG/PGT)</w:t>
      </w:r>
    </w:p>
    <w:p w14:paraId="43A8C4D2" w14:textId="1EA6440B" w:rsidR="006278F9" w:rsidRDefault="5BBE8C5C" w:rsidP="5C29DDCB">
      <w:pPr>
        <w:rPr>
          <w:sz w:val="22"/>
          <w:szCs w:val="22"/>
        </w:rPr>
      </w:pPr>
      <w:r w:rsidRPr="5C29DDCB">
        <w:rPr>
          <w:b/>
          <w:bCs/>
          <w:sz w:val="22"/>
          <w:szCs w:val="22"/>
        </w:rPr>
        <w:t>Salary</w:t>
      </w:r>
      <w:r w:rsidR="0E6864F4" w:rsidRPr="5C29DDCB">
        <w:rPr>
          <w:b/>
          <w:bCs/>
          <w:sz w:val="22"/>
          <w:szCs w:val="22"/>
        </w:rPr>
        <w:t>:</w:t>
      </w:r>
      <w:r w:rsidR="0E6864F4" w:rsidRPr="5C29DDCB">
        <w:rPr>
          <w:sz w:val="22"/>
          <w:szCs w:val="22"/>
        </w:rPr>
        <w:t xml:space="preserve"> </w:t>
      </w:r>
      <w:r w:rsidR="00EC2BF8">
        <w:tab/>
      </w:r>
      <w:r w:rsidR="32B26D7B" w:rsidRPr="5C29DDCB">
        <w:rPr>
          <w:sz w:val="22"/>
          <w:szCs w:val="22"/>
        </w:rPr>
        <w:t xml:space="preserve">              </w:t>
      </w:r>
      <w:r w:rsidR="60E65492" w:rsidRPr="5C29DDCB">
        <w:rPr>
          <w:sz w:val="22"/>
          <w:szCs w:val="22"/>
        </w:rPr>
        <w:t>L</w:t>
      </w:r>
      <w:r w:rsidR="2929D933" w:rsidRPr="5C29DDCB">
        <w:rPr>
          <w:sz w:val="22"/>
          <w:szCs w:val="22"/>
        </w:rPr>
        <w:t>ondon Living Wage</w:t>
      </w:r>
      <w:r w:rsidR="00690660">
        <w:rPr>
          <w:sz w:val="22"/>
          <w:szCs w:val="22"/>
        </w:rPr>
        <w:t xml:space="preserve"> </w:t>
      </w:r>
      <w:r w:rsidR="00690660" w:rsidRPr="00690660">
        <w:rPr>
          <w:i/>
          <w:iCs/>
          <w:sz w:val="22"/>
          <w:szCs w:val="22"/>
        </w:rPr>
        <w:t>(currently £13.85, August 2025)</w:t>
      </w:r>
    </w:p>
    <w:p w14:paraId="04920543" w14:textId="0A76B0F4" w:rsidR="006278F9" w:rsidRDefault="006278F9" w:rsidP="00690660">
      <w:pPr>
        <w:rPr>
          <w:sz w:val="22"/>
          <w:szCs w:val="22"/>
        </w:rPr>
      </w:pPr>
      <w:r w:rsidRPr="42A0BB07">
        <w:rPr>
          <w:b/>
          <w:bCs/>
          <w:sz w:val="22"/>
          <w:szCs w:val="22"/>
        </w:rPr>
        <w:t>Hours:</w:t>
      </w:r>
      <w:r w:rsidRPr="42A0BB07">
        <w:rPr>
          <w:sz w:val="22"/>
          <w:szCs w:val="22"/>
        </w:rPr>
        <w:t xml:space="preserve"> </w:t>
      </w:r>
      <w:r>
        <w:tab/>
      </w:r>
      <w:r>
        <w:tab/>
      </w:r>
      <w:r w:rsidR="00690660">
        <w:rPr>
          <w:sz w:val="22"/>
          <w:szCs w:val="22"/>
        </w:rPr>
        <w:t>30</w:t>
      </w:r>
      <w:r w:rsidR="0EF1E858" w:rsidRPr="42A0BB07">
        <w:rPr>
          <w:sz w:val="22"/>
          <w:szCs w:val="22"/>
        </w:rPr>
        <w:t xml:space="preserve"> during</w:t>
      </w:r>
      <w:r w:rsidR="00FF110E" w:rsidRPr="42A0BB07">
        <w:rPr>
          <w:sz w:val="22"/>
          <w:szCs w:val="22"/>
        </w:rPr>
        <w:t xml:space="preserve"> </w:t>
      </w:r>
      <w:r w:rsidR="00690660">
        <w:rPr>
          <w:sz w:val="22"/>
          <w:szCs w:val="22"/>
        </w:rPr>
        <w:t xml:space="preserve">semester </w:t>
      </w:r>
      <w:r w:rsidR="51F82871" w:rsidRPr="42A0BB07">
        <w:rPr>
          <w:sz w:val="22"/>
          <w:szCs w:val="22"/>
        </w:rPr>
        <w:t xml:space="preserve">1 and </w:t>
      </w:r>
      <w:r w:rsidR="00690660">
        <w:rPr>
          <w:sz w:val="22"/>
          <w:szCs w:val="22"/>
        </w:rPr>
        <w:t xml:space="preserve">30 hours in semester </w:t>
      </w:r>
      <w:r w:rsidR="51F82871" w:rsidRPr="42A0BB07">
        <w:rPr>
          <w:sz w:val="22"/>
          <w:szCs w:val="22"/>
        </w:rPr>
        <w:t>2</w:t>
      </w:r>
      <w:r w:rsidR="00690660">
        <w:rPr>
          <w:sz w:val="22"/>
          <w:szCs w:val="22"/>
        </w:rPr>
        <w:t>,</w:t>
      </w:r>
      <w:r w:rsidR="51F82871" w:rsidRPr="42A0BB07">
        <w:rPr>
          <w:sz w:val="22"/>
          <w:szCs w:val="22"/>
        </w:rPr>
        <w:t xml:space="preserve"> </w:t>
      </w:r>
      <w:r w:rsidR="6F8242EB" w:rsidRPr="42A0BB07">
        <w:rPr>
          <w:sz w:val="22"/>
          <w:szCs w:val="22"/>
        </w:rPr>
        <w:t>(total 60)</w:t>
      </w:r>
    </w:p>
    <w:p w14:paraId="22CE9D06" w14:textId="1EDED550" w:rsidR="006278F9" w:rsidRDefault="0E6864F4" w:rsidP="5C29DDCB">
      <w:pPr>
        <w:rPr>
          <w:sz w:val="22"/>
          <w:szCs w:val="22"/>
        </w:rPr>
      </w:pPr>
      <w:r w:rsidRPr="5C29DDCB">
        <w:rPr>
          <w:b/>
          <w:bCs/>
          <w:sz w:val="22"/>
          <w:szCs w:val="22"/>
        </w:rPr>
        <w:t>Reports to:</w:t>
      </w:r>
      <w:r w:rsidR="4139FA4A" w:rsidRPr="5C29DDCB">
        <w:rPr>
          <w:sz w:val="22"/>
          <w:szCs w:val="22"/>
        </w:rPr>
        <w:t xml:space="preserve"> </w:t>
      </w:r>
      <w:r w:rsidR="006278F9">
        <w:tab/>
      </w:r>
      <w:r w:rsidR="00690660">
        <w:rPr>
          <w:sz w:val="22"/>
          <w:szCs w:val="22"/>
        </w:rPr>
        <w:t>Co-President Democracy and Education</w:t>
      </w:r>
    </w:p>
    <w:p w14:paraId="2C1FD660" w14:textId="691B1C4D" w:rsidR="45140B7F" w:rsidRDefault="45140B7F" w:rsidP="5C29DDCB">
      <w:pPr>
        <w:rPr>
          <w:sz w:val="22"/>
          <w:szCs w:val="22"/>
        </w:rPr>
      </w:pPr>
    </w:p>
    <w:p w14:paraId="46A09A62" w14:textId="6B8D0F58" w:rsidR="4EA2D95A" w:rsidRDefault="4EA2D95A" w:rsidP="00690660">
      <w:pPr>
        <w:rPr>
          <w:rFonts w:eastAsiaTheme="minorEastAsia"/>
          <w:color w:val="000000" w:themeColor="text1"/>
          <w:sz w:val="22"/>
          <w:szCs w:val="22"/>
        </w:rPr>
      </w:pPr>
      <w:r w:rsidRPr="5C29DDCB">
        <w:rPr>
          <w:rFonts w:eastAsiaTheme="minorEastAsia"/>
          <w:color w:val="000000" w:themeColor="text1"/>
          <w:sz w:val="22"/>
          <w:szCs w:val="22"/>
        </w:rPr>
        <w:t>Have you been a student rep at SOAS, or are you a new postgrad who wants to get involved? We have an exciting paid opportunity for SOAS</w:t>
      </w:r>
      <w:r w:rsidR="00690660">
        <w:rPr>
          <w:rFonts w:eastAsiaTheme="minorEastAsia"/>
          <w:color w:val="000000" w:themeColor="text1"/>
          <w:sz w:val="22"/>
          <w:szCs w:val="22"/>
        </w:rPr>
        <w:t>-</w:t>
      </w:r>
      <w:proofErr w:type="spellStart"/>
      <w:r w:rsidRPr="5C29DDCB">
        <w:rPr>
          <w:rFonts w:eastAsiaTheme="minorEastAsia"/>
          <w:color w:val="000000" w:themeColor="text1"/>
          <w:sz w:val="22"/>
          <w:szCs w:val="22"/>
        </w:rPr>
        <w:t>ians</w:t>
      </w:r>
      <w:proofErr w:type="spellEnd"/>
      <w:r w:rsidRPr="5C29DDCB">
        <w:rPr>
          <w:rFonts w:eastAsiaTheme="minorEastAsia"/>
          <w:color w:val="000000" w:themeColor="text1"/>
          <w:sz w:val="22"/>
          <w:szCs w:val="22"/>
        </w:rPr>
        <w:t xml:space="preserve"> who want to champion the Student Voice. We are recruiting for </w:t>
      </w:r>
      <w:r w:rsidR="00690660">
        <w:rPr>
          <w:rFonts w:eastAsiaTheme="minorEastAsia"/>
          <w:color w:val="000000" w:themeColor="text1"/>
          <w:sz w:val="22"/>
          <w:szCs w:val="22"/>
        </w:rPr>
        <w:t xml:space="preserve">six </w:t>
      </w:r>
      <w:r w:rsidRPr="5C29DDCB">
        <w:rPr>
          <w:rFonts w:eastAsiaTheme="minorEastAsia"/>
          <w:color w:val="000000" w:themeColor="text1"/>
          <w:sz w:val="22"/>
          <w:szCs w:val="22"/>
        </w:rPr>
        <w:t>College Reps</w:t>
      </w:r>
      <w:r w:rsidR="00690660">
        <w:rPr>
          <w:rFonts w:eastAsiaTheme="minorEastAsia"/>
          <w:color w:val="000000" w:themeColor="text1"/>
          <w:sz w:val="22"/>
          <w:szCs w:val="22"/>
        </w:rPr>
        <w:t>: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 one undergraduate*</w:t>
      </w:r>
      <w:r w:rsidR="6A2D97FB" w:rsidRPr="5C29DDCB">
        <w:rPr>
          <w:rFonts w:eastAsiaTheme="minorEastAsia"/>
          <w:color w:val="000000" w:themeColor="text1"/>
          <w:sz w:val="22"/>
          <w:szCs w:val="22"/>
        </w:rPr>
        <w:t xml:space="preserve"> and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 one postgraduate</w:t>
      </w:r>
      <w:r w:rsidR="152A362E" w:rsidRPr="5C29DDCB">
        <w:rPr>
          <w:rFonts w:eastAsiaTheme="minorEastAsia"/>
          <w:color w:val="000000" w:themeColor="text1"/>
          <w:sz w:val="22"/>
          <w:szCs w:val="22"/>
        </w:rPr>
        <w:t xml:space="preserve"> taught</w:t>
      </w:r>
      <w:r w:rsidR="5AC02EE2" w:rsidRPr="5C29DDCB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per college, who will be leaders and role models for the volunteer student reps. </w:t>
      </w:r>
      <w:r>
        <w:br/>
      </w:r>
    </w:p>
    <w:p w14:paraId="5279343B" w14:textId="2FE032C3" w:rsidR="4EA2D95A" w:rsidRDefault="4EA2D95A" w:rsidP="5C29DDCB">
      <w:pPr>
        <w:rPr>
          <w:rFonts w:eastAsiaTheme="minorEastAsia"/>
          <w:sz w:val="22"/>
          <w:szCs w:val="22"/>
        </w:rPr>
      </w:pPr>
      <w:r w:rsidRPr="5C29DDCB">
        <w:rPr>
          <w:rFonts w:eastAsiaTheme="minorEastAsia"/>
          <w:color w:val="000000" w:themeColor="text1"/>
          <w:sz w:val="22"/>
          <w:szCs w:val="22"/>
        </w:rPr>
        <w:t>*Undergraduate</w:t>
      </w:r>
      <w:r w:rsidR="00F751C6">
        <w:rPr>
          <w:rFonts w:eastAsiaTheme="minorEastAsia"/>
          <w:color w:val="000000" w:themeColor="text1"/>
          <w:sz w:val="22"/>
          <w:szCs w:val="22"/>
        </w:rPr>
        <w:t>s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F751C6">
        <w:rPr>
          <w:rFonts w:eastAsiaTheme="minorEastAsia"/>
          <w:color w:val="000000" w:themeColor="text1"/>
          <w:sz w:val="22"/>
          <w:szCs w:val="22"/>
        </w:rPr>
        <w:t xml:space="preserve">entering </w:t>
      </w:r>
      <w:r w:rsidRPr="5C29DDCB">
        <w:rPr>
          <w:rFonts w:eastAsiaTheme="minorEastAsia"/>
          <w:color w:val="000000" w:themeColor="text1"/>
          <w:sz w:val="22"/>
          <w:szCs w:val="22"/>
        </w:rPr>
        <w:t>their second</w:t>
      </w:r>
      <w:r w:rsidR="00F751C6">
        <w:rPr>
          <w:rFonts w:eastAsiaTheme="minorEastAsia"/>
          <w:color w:val="000000" w:themeColor="text1"/>
          <w:sz w:val="22"/>
          <w:szCs w:val="22"/>
        </w:rPr>
        <w:t>+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 year </w:t>
      </w:r>
      <w:r w:rsidR="00690660">
        <w:rPr>
          <w:rFonts w:eastAsiaTheme="minorEastAsia"/>
          <w:color w:val="000000" w:themeColor="text1"/>
          <w:sz w:val="22"/>
          <w:szCs w:val="22"/>
        </w:rPr>
        <w:t>at SOAS</w:t>
      </w:r>
      <w:r w:rsidR="00F751C6">
        <w:rPr>
          <w:rFonts w:eastAsiaTheme="minorEastAsia"/>
          <w:color w:val="000000" w:themeColor="text1"/>
          <w:sz w:val="22"/>
          <w:szCs w:val="22"/>
        </w:rPr>
        <w:t>, who have experience as a department or programme rep are encouraged to apply.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 However, if you feel you meet all the criteria </w:t>
      </w:r>
      <w:r w:rsidRPr="5C29DDCB">
        <w:rPr>
          <w:rFonts w:eastAsiaTheme="minorEastAsia"/>
          <w:b/>
          <w:bCs/>
          <w:color w:val="000000" w:themeColor="text1"/>
          <w:sz w:val="22"/>
          <w:szCs w:val="22"/>
        </w:rPr>
        <w:t>and</w:t>
      </w:r>
      <w:r w:rsidRPr="5C29DDCB">
        <w:rPr>
          <w:rFonts w:eastAsiaTheme="minorEastAsia"/>
          <w:color w:val="000000" w:themeColor="text1"/>
          <w:sz w:val="22"/>
          <w:szCs w:val="22"/>
        </w:rPr>
        <w:t xml:space="preserve"> have other relevant experience, we'd still like to hear from you.   </w:t>
      </w:r>
      <w:r w:rsidRPr="5C29DDCB">
        <w:rPr>
          <w:rFonts w:eastAsiaTheme="minorEastAsia"/>
          <w:sz w:val="22"/>
          <w:szCs w:val="22"/>
        </w:rPr>
        <w:t xml:space="preserve"> </w:t>
      </w:r>
    </w:p>
    <w:p w14:paraId="7F626BA5" w14:textId="77777777" w:rsidR="00AA6C9E" w:rsidRDefault="00AA6C9E" w:rsidP="5C29DDCB">
      <w:pPr>
        <w:rPr>
          <w:rFonts w:eastAsiaTheme="minorEastAsia"/>
          <w:sz w:val="22"/>
          <w:szCs w:val="22"/>
        </w:rPr>
      </w:pPr>
    </w:p>
    <w:p w14:paraId="6C26AE9A" w14:textId="435BC72E" w:rsidR="006278F9" w:rsidRPr="00D170D3" w:rsidRDefault="005C1C0F" w:rsidP="5C29DDCB">
      <w:pPr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t>Summary p</w:t>
      </w:r>
      <w:r w:rsidR="006278F9" w:rsidRPr="5C29DDCB">
        <w:rPr>
          <w:b/>
          <w:bCs/>
          <w:sz w:val="22"/>
          <w:szCs w:val="22"/>
        </w:rPr>
        <w:t xml:space="preserve">urpose of </w:t>
      </w:r>
      <w:r w:rsidRPr="5C29DDCB">
        <w:rPr>
          <w:b/>
          <w:bCs/>
          <w:sz w:val="22"/>
          <w:szCs w:val="22"/>
        </w:rPr>
        <w:t>job:</w:t>
      </w:r>
    </w:p>
    <w:p w14:paraId="67452DD7" w14:textId="25E7CEF1" w:rsidR="2B8B1FC9" w:rsidRDefault="008C7BC0" w:rsidP="00690660">
      <w:pPr>
        <w:rPr>
          <w:rFonts w:ascii="Calibri" w:eastAsia="Calibri" w:hAnsi="Calibri" w:cs="Calibri"/>
          <w:sz w:val="22"/>
          <w:szCs w:val="22"/>
        </w:rPr>
      </w:pPr>
      <w:r w:rsidRPr="5C29DDCB">
        <w:rPr>
          <w:rFonts w:ascii="Calibri" w:eastAsia="Calibri" w:hAnsi="Calibri" w:cs="Calibri"/>
          <w:sz w:val="22"/>
          <w:szCs w:val="22"/>
        </w:rPr>
        <w:t>T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o strengthen the </w:t>
      </w:r>
      <w:r w:rsidR="00690660">
        <w:rPr>
          <w:rFonts w:ascii="Calibri" w:eastAsia="Calibri" w:hAnsi="Calibri" w:cs="Calibri"/>
          <w:sz w:val="22"/>
          <w:szCs w:val="22"/>
        </w:rPr>
        <w:t>s</w:t>
      </w:r>
      <w:r w:rsidR="0F84EC22" w:rsidRPr="5C29DDCB">
        <w:rPr>
          <w:rFonts w:ascii="Calibri" w:eastAsia="Calibri" w:hAnsi="Calibri" w:cs="Calibri"/>
          <w:sz w:val="22"/>
          <w:szCs w:val="22"/>
        </w:rPr>
        <w:t>t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udent </w:t>
      </w:r>
      <w:r w:rsidR="00690660">
        <w:rPr>
          <w:rFonts w:ascii="Calibri" w:eastAsia="Calibri" w:hAnsi="Calibri" w:cs="Calibri"/>
          <w:sz w:val="22"/>
          <w:szCs w:val="22"/>
        </w:rPr>
        <w:t>v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oice within </w:t>
      </w:r>
      <w:r w:rsidR="00E7203A" w:rsidRPr="5C29DDCB">
        <w:rPr>
          <w:rFonts w:ascii="Calibri" w:eastAsia="Calibri" w:hAnsi="Calibri" w:cs="Calibri"/>
          <w:sz w:val="22"/>
          <w:szCs w:val="22"/>
        </w:rPr>
        <w:t>the assigned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00E7203A" w:rsidRPr="5C29DDCB">
        <w:rPr>
          <w:rFonts w:ascii="Calibri" w:eastAsia="Calibri" w:hAnsi="Calibri" w:cs="Calibri"/>
          <w:sz w:val="22"/>
          <w:szCs w:val="22"/>
        </w:rPr>
        <w:t>C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ollege </w:t>
      </w:r>
      <w:r w:rsidR="524C6CA8" w:rsidRPr="5C29DDCB">
        <w:rPr>
          <w:rFonts w:ascii="Calibri" w:eastAsia="Calibri" w:hAnsi="Calibri" w:cs="Calibri"/>
          <w:sz w:val="22"/>
          <w:szCs w:val="22"/>
        </w:rPr>
        <w:t xml:space="preserve">by </w:t>
      </w:r>
      <w:r w:rsidR="2FB577C5" w:rsidRPr="5C29DDCB">
        <w:rPr>
          <w:rFonts w:ascii="Calibri" w:eastAsia="Calibri" w:hAnsi="Calibri" w:cs="Calibri"/>
          <w:sz w:val="22"/>
          <w:szCs w:val="22"/>
        </w:rPr>
        <w:t>lead</w:t>
      </w:r>
      <w:r w:rsidR="00367AF8" w:rsidRPr="5C29DDCB">
        <w:rPr>
          <w:rFonts w:ascii="Calibri" w:eastAsia="Calibri" w:hAnsi="Calibri" w:cs="Calibri"/>
          <w:sz w:val="22"/>
          <w:szCs w:val="22"/>
        </w:rPr>
        <w:t>ing,</w:t>
      </w:r>
      <w:r w:rsidR="2FB577C5" w:rsidRPr="5C29DDCB">
        <w:rPr>
          <w:rFonts w:ascii="Calibri" w:eastAsia="Calibri" w:hAnsi="Calibri" w:cs="Calibri"/>
          <w:sz w:val="22"/>
          <w:szCs w:val="22"/>
        </w:rPr>
        <w:t xml:space="preserve"> motivating and supporting </w:t>
      </w:r>
      <w:r w:rsidR="00690660">
        <w:rPr>
          <w:rFonts w:ascii="Calibri" w:eastAsia="Calibri" w:hAnsi="Calibri" w:cs="Calibri"/>
          <w:sz w:val="22"/>
          <w:szCs w:val="22"/>
        </w:rPr>
        <w:t>your</w:t>
      </w:r>
      <w:r w:rsidR="2FB577C5" w:rsidRPr="5C29DDCB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E7203A" w:rsidRPr="5C29DDCB">
        <w:rPr>
          <w:rFonts w:ascii="Calibri" w:eastAsia="Calibri" w:hAnsi="Calibri" w:cs="Calibri"/>
          <w:sz w:val="22"/>
          <w:szCs w:val="22"/>
        </w:rPr>
        <w:t>C</w:t>
      </w:r>
      <w:r w:rsidR="00AA6C9E" w:rsidRPr="5C29DDCB">
        <w:rPr>
          <w:rFonts w:ascii="Calibri" w:eastAsia="Calibri" w:hAnsi="Calibri" w:cs="Calibri"/>
          <w:sz w:val="22"/>
          <w:szCs w:val="22"/>
        </w:rPr>
        <w:t>ollege</w:t>
      </w:r>
      <w:proofErr w:type="gramEnd"/>
      <w:r w:rsidR="00AA6C9E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00BD3691" w:rsidRPr="5C29DDCB">
        <w:rPr>
          <w:rFonts w:ascii="Calibri" w:eastAsia="Calibri" w:hAnsi="Calibri" w:cs="Calibri"/>
          <w:sz w:val="22"/>
          <w:szCs w:val="22"/>
        </w:rPr>
        <w:t xml:space="preserve">team of </w:t>
      </w:r>
      <w:r w:rsidR="2FB577C5" w:rsidRPr="5C29DDCB">
        <w:rPr>
          <w:rFonts w:ascii="Calibri" w:eastAsia="Calibri" w:hAnsi="Calibri" w:cs="Calibri"/>
          <w:sz w:val="22"/>
          <w:szCs w:val="22"/>
        </w:rPr>
        <w:t>Department</w:t>
      </w:r>
      <w:r w:rsidR="49194D4F" w:rsidRPr="5C29DDCB">
        <w:rPr>
          <w:rFonts w:ascii="Calibri" w:eastAsia="Calibri" w:hAnsi="Calibri" w:cs="Calibri"/>
          <w:sz w:val="22"/>
          <w:szCs w:val="22"/>
        </w:rPr>
        <w:t xml:space="preserve"> and Programme </w:t>
      </w:r>
      <w:r w:rsidR="2FB577C5" w:rsidRPr="5C29DDCB">
        <w:rPr>
          <w:rFonts w:ascii="Calibri" w:eastAsia="Calibri" w:hAnsi="Calibri" w:cs="Calibri"/>
          <w:sz w:val="22"/>
          <w:szCs w:val="22"/>
        </w:rPr>
        <w:t>Rep</w:t>
      </w:r>
      <w:r w:rsidR="00BD3691" w:rsidRPr="5C29DDCB">
        <w:rPr>
          <w:rFonts w:ascii="Calibri" w:eastAsia="Calibri" w:hAnsi="Calibri" w:cs="Calibri"/>
          <w:sz w:val="22"/>
          <w:szCs w:val="22"/>
        </w:rPr>
        <w:t>s</w:t>
      </w:r>
      <w:r w:rsidR="08179895" w:rsidRPr="5C29DDCB">
        <w:rPr>
          <w:rFonts w:ascii="Calibri" w:eastAsia="Calibri" w:hAnsi="Calibri" w:cs="Calibri"/>
          <w:sz w:val="22"/>
          <w:szCs w:val="22"/>
        </w:rPr>
        <w:t xml:space="preserve">, and </w:t>
      </w:r>
      <w:r w:rsidR="686B3F13" w:rsidRPr="5C29DDCB">
        <w:rPr>
          <w:rFonts w:ascii="Calibri" w:eastAsia="Calibri" w:hAnsi="Calibri" w:cs="Calibri"/>
          <w:sz w:val="22"/>
          <w:szCs w:val="22"/>
        </w:rPr>
        <w:t>p</w:t>
      </w:r>
      <w:r w:rsidR="00701B1F" w:rsidRPr="5C29DDCB">
        <w:rPr>
          <w:rFonts w:ascii="Calibri" w:eastAsia="Calibri" w:hAnsi="Calibri" w:cs="Calibri"/>
          <w:sz w:val="22"/>
          <w:szCs w:val="22"/>
        </w:rPr>
        <w:t>resenting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73B305D3" w:rsidRPr="5C29DDCB">
        <w:rPr>
          <w:rFonts w:ascii="Calibri" w:eastAsia="Calibri" w:hAnsi="Calibri" w:cs="Calibri"/>
          <w:sz w:val="22"/>
          <w:szCs w:val="22"/>
        </w:rPr>
        <w:t xml:space="preserve">collated </w:t>
      </w:r>
      <w:r w:rsidR="23E97EE3" w:rsidRPr="5C29DDCB">
        <w:rPr>
          <w:rFonts w:ascii="Calibri" w:eastAsia="Calibri" w:hAnsi="Calibri" w:cs="Calibri"/>
          <w:sz w:val="22"/>
          <w:szCs w:val="22"/>
        </w:rPr>
        <w:t xml:space="preserve">student feedback </w:t>
      </w:r>
      <w:r w:rsidR="06B90366" w:rsidRPr="5C29DDCB">
        <w:rPr>
          <w:rFonts w:ascii="Calibri" w:eastAsia="Calibri" w:hAnsi="Calibri" w:cs="Calibri"/>
          <w:sz w:val="22"/>
          <w:szCs w:val="22"/>
        </w:rPr>
        <w:t xml:space="preserve">on the major </w:t>
      </w:r>
      <w:r w:rsidR="1DD502D3" w:rsidRPr="5C29DDCB">
        <w:rPr>
          <w:rFonts w:ascii="Calibri" w:eastAsia="Calibri" w:hAnsi="Calibri" w:cs="Calibri"/>
          <w:sz w:val="22"/>
          <w:szCs w:val="22"/>
        </w:rPr>
        <w:t xml:space="preserve">concerns </w:t>
      </w:r>
      <w:r w:rsidR="06B90366" w:rsidRPr="5C29DDCB">
        <w:rPr>
          <w:rFonts w:ascii="Calibri" w:eastAsia="Calibri" w:hAnsi="Calibri" w:cs="Calibri"/>
          <w:sz w:val="22"/>
          <w:szCs w:val="22"/>
        </w:rPr>
        <w:t>affecting students within your college</w:t>
      </w:r>
      <w:r w:rsidR="596C0ED0" w:rsidRPr="5C29DDCB">
        <w:rPr>
          <w:rFonts w:ascii="Calibri" w:eastAsia="Calibri" w:hAnsi="Calibri" w:cs="Calibri"/>
          <w:sz w:val="22"/>
          <w:szCs w:val="22"/>
        </w:rPr>
        <w:t>.</w:t>
      </w:r>
      <w:r w:rsidR="15584974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00690660">
        <w:rPr>
          <w:rFonts w:ascii="Calibri" w:eastAsia="Calibri" w:hAnsi="Calibri" w:cs="Calibri"/>
          <w:sz w:val="22"/>
          <w:szCs w:val="22"/>
        </w:rPr>
        <w:t xml:space="preserve">The </w:t>
      </w:r>
      <w:r w:rsidR="180045F7" w:rsidRPr="5C29DDCB">
        <w:rPr>
          <w:rFonts w:ascii="Calibri" w:eastAsia="Calibri" w:hAnsi="Calibri" w:cs="Calibri"/>
          <w:sz w:val="22"/>
          <w:szCs w:val="22"/>
        </w:rPr>
        <w:t>expect</w:t>
      </w:r>
      <w:r w:rsidR="00690660">
        <w:rPr>
          <w:rFonts w:ascii="Calibri" w:eastAsia="Calibri" w:hAnsi="Calibri" w:cs="Calibri"/>
          <w:sz w:val="22"/>
          <w:szCs w:val="22"/>
        </w:rPr>
        <w:t>ation is that you will</w:t>
      </w:r>
      <w:r w:rsidR="180045F7" w:rsidRPr="5C29DDCB">
        <w:rPr>
          <w:rFonts w:ascii="Calibri" w:eastAsia="Calibri" w:hAnsi="Calibri" w:cs="Calibri"/>
          <w:sz w:val="22"/>
          <w:szCs w:val="22"/>
        </w:rPr>
        <w:t xml:space="preserve"> support </w:t>
      </w:r>
      <w:r w:rsidR="7DB94EF3" w:rsidRPr="5C29DDCB">
        <w:rPr>
          <w:rFonts w:ascii="Calibri" w:eastAsia="Calibri" w:hAnsi="Calibri" w:cs="Calibri"/>
          <w:sz w:val="22"/>
          <w:szCs w:val="22"/>
        </w:rPr>
        <w:t>volunteer reps</w:t>
      </w:r>
      <w:r w:rsidR="00690660">
        <w:rPr>
          <w:rFonts w:ascii="Calibri" w:eastAsia="Calibri" w:hAnsi="Calibri" w:cs="Calibri"/>
          <w:sz w:val="22"/>
          <w:szCs w:val="22"/>
        </w:rPr>
        <w:t xml:space="preserve"> and be an escalation point for </w:t>
      </w:r>
      <w:proofErr w:type="gramStart"/>
      <w:r w:rsidR="00690660">
        <w:rPr>
          <w:rFonts w:ascii="Calibri" w:eastAsia="Calibri" w:hAnsi="Calibri" w:cs="Calibri"/>
          <w:sz w:val="22"/>
          <w:szCs w:val="22"/>
        </w:rPr>
        <w:t>reps</w:t>
      </w:r>
      <w:proofErr w:type="gramEnd"/>
      <w:r w:rsidR="00690660">
        <w:rPr>
          <w:rFonts w:ascii="Calibri" w:eastAsia="Calibri" w:hAnsi="Calibri" w:cs="Calibri"/>
          <w:sz w:val="22"/>
          <w:szCs w:val="22"/>
        </w:rPr>
        <w:t xml:space="preserve"> feedback</w:t>
      </w:r>
      <w:r w:rsidR="7DB94EF3" w:rsidRPr="5C29DDCB">
        <w:rPr>
          <w:rFonts w:ascii="Calibri" w:eastAsia="Calibri" w:hAnsi="Calibri" w:cs="Calibri"/>
          <w:sz w:val="22"/>
          <w:szCs w:val="22"/>
        </w:rPr>
        <w:t xml:space="preserve">. </w:t>
      </w:r>
    </w:p>
    <w:p w14:paraId="295994FD" w14:textId="6CB56607" w:rsidR="006278F9" w:rsidRDefault="006278F9" w:rsidP="5C29DDCB">
      <w:pPr>
        <w:rPr>
          <w:sz w:val="22"/>
          <w:szCs w:val="22"/>
        </w:rPr>
      </w:pPr>
    </w:p>
    <w:p w14:paraId="7F3BC670" w14:textId="11233BFF" w:rsidR="2B8B1FC9" w:rsidRPr="00D170D3" w:rsidRDefault="25948045" w:rsidP="5C29DDCB">
      <w:pPr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t>D</w:t>
      </w:r>
      <w:r w:rsidR="0E6864F4" w:rsidRPr="5C29DDCB">
        <w:rPr>
          <w:b/>
          <w:bCs/>
          <w:sz w:val="22"/>
          <w:szCs w:val="22"/>
        </w:rPr>
        <w:t>uties and responsibilities</w:t>
      </w:r>
      <w:r w:rsidRPr="5C29DDCB">
        <w:rPr>
          <w:b/>
          <w:bCs/>
          <w:sz w:val="22"/>
          <w:szCs w:val="22"/>
        </w:rPr>
        <w:t>:</w:t>
      </w:r>
    </w:p>
    <w:p w14:paraId="0C6BA20B" w14:textId="04082548" w:rsidR="20F52E5D" w:rsidRDefault="20F52E5D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5C29DDCB">
        <w:rPr>
          <w:rFonts w:ascii="Calibri" w:eastAsia="Calibri" w:hAnsi="Calibri" w:cs="Calibri"/>
          <w:sz w:val="22"/>
          <w:szCs w:val="22"/>
        </w:rPr>
        <w:t>Represent the views of students in the College</w:t>
      </w:r>
      <w:r w:rsidR="3B979C9B" w:rsidRPr="5C29DDCB">
        <w:rPr>
          <w:rFonts w:ascii="Calibri" w:eastAsia="Calibri" w:hAnsi="Calibri" w:cs="Calibri"/>
          <w:sz w:val="22"/>
          <w:szCs w:val="22"/>
        </w:rPr>
        <w:t>.</w:t>
      </w:r>
    </w:p>
    <w:p w14:paraId="14A79F01" w14:textId="48FAC632" w:rsidR="0069739A" w:rsidRDefault="4F6746E5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5C29DDCB">
        <w:rPr>
          <w:rFonts w:ascii="Calibri" w:eastAsia="Calibri" w:hAnsi="Calibri" w:cs="Calibri"/>
          <w:sz w:val="22"/>
          <w:szCs w:val="22"/>
        </w:rPr>
        <w:t>Support</w:t>
      </w:r>
      <w:r w:rsidR="00F8D69B" w:rsidRPr="5C29DDCB">
        <w:rPr>
          <w:rFonts w:ascii="Calibri" w:eastAsia="Calibri" w:hAnsi="Calibri" w:cs="Calibri"/>
          <w:sz w:val="22"/>
          <w:szCs w:val="22"/>
        </w:rPr>
        <w:t xml:space="preserve"> the </w:t>
      </w:r>
      <w:r w:rsidR="2A39A77B" w:rsidRPr="5C29DDCB">
        <w:rPr>
          <w:rFonts w:ascii="Calibri" w:eastAsia="Calibri" w:hAnsi="Calibri" w:cs="Calibri"/>
          <w:sz w:val="22"/>
          <w:szCs w:val="22"/>
        </w:rPr>
        <w:t>election</w:t>
      </w:r>
      <w:r w:rsidR="612B011F" w:rsidRPr="5C29DDCB">
        <w:rPr>
          <w:rFonts w:ascii="Calibri" w:eastAsia="Calibri" w:hAnsi="Calibri" w:cs="Calibri"/>
          <w:sz w:val="22"/>
          <w:szCs w:val="22"/>
        </w:rPr>
        <w:t xml:space="preserve"> and co-option</w:t>
      </w:r>
      <w:r w:rsidR="2A39A77B" w:rsidRPr="5C29DDCB">
        <w:rPr>
          <w:rFonts w:ascii="Calibri" w:eastAsia="Calibri" w:hAnsi="Calibri" w:cs="Calibri"/>
          <w:sz w:val="22"/>
          <w:szCs w:val="22"/>
        </w:rPr>
        <w:t xml:space="preserve"> of </w:t>
      </w:r>
      <w:r w:rsidR="0E37BC15" w:rsidRPr="5C29DDCB">
        <w:rPr>
          <w:rFonts w:ascii="Calibri" w:eastAsia="Calibri" w:hAnsi="Calibri" w:cs="Calibri"/>
          <w:sz w:val="22"/>
          <w:szCs w:val="22"/>
        </w:rPr>
        <w:t xml:space="preserve">Department and </w:t>
      </w:r>
      <w:r w:rsidR="57FBB0E2" w:rsidRPr="5C29DDCB">
        <w:rPr>
          <w:rFonts w:ascii="Calibri" w:eastAsia="Calibri" w:hAnsi="Calibri" w:cs="Calibri"/>
          <w:sz w:val="22"/>
          <w:szCs w:val="22"/>
        </w:rPr>
        <w:t xml:space="preserve">Programme </w:t>
      </w:r>
      <w:r w:rsidR="00F8D69B" w:rsidRPr="5C29DDCB">
        <w:rPr>
          <w:rFonts w:ascii="Calibri" w:eastAsia="Calibri" w:hAnsi="Calibri" w:cs="Calibri"/>
          <w:sz w:val="22"/>
          <w:szCs w:val="22"/>
        </w:rPr>
        <w:t xml:space="preserve">Reps within </w:t>
      </w:r>
      <w:r w:rsidR="2018CB43" w:rsidRPr="5C29DDCB">
        <w:rPr>
          <w:rFonts w:ascii="Calibri" w:eastAsia="Calibri" w:hAnsi="Calibri" w:cs="Calibri"/>
          <w:sz w:val="22"/>
          <w:szCs w:val="22"/>
        </w:rPr>
        <w:t>the</w:t>
      </w:r>
      <w:r w:rsidR="00F8D69B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3E92E1EF" w:rsidRPr="5C29DDCB">
        <w:rPr>
          <w:rFonts w:ascii="Calibri" w:eastAsia="Calibri" w:hAnsi="Calibri" w:cs="Calibri"/>
          <w:sz w:val="22"/>
          <w:szCs w:val="22"/>
        </w:rPr>
        <w:t xml:space="preserve">assigned </w:t>
      </w:r>
      <w:r w:rsidR="054C97AD" w:rsidRPr="5C29DDCB">
        <w:rPr>
          <w:rFonts w:ascii="Calibri" w:eastAsia="Calibri" w:hAnsi="Calibri" w:cs="Calibri"/>
          <w:sz w:val="22"/>
          <w:szCs w:val="22"/>
        </w:rPr>
        <w:t>C</w:t>
      </w:r>
      <w:r w:rsidR="00F8D69B" w:rsidRPr="5C29DDCB">
        <w:rPr>
          <w:rFonts w:ascii="Calibri" w:eastAsia="Calibri" w:hAnsi="Calibri" w:cs="Calibri"/>
          <w:sz w:val="22"/>
          <w:szCs w:val="22"/>
        </w:rPr>
        <w:t>ollege</w:t>
      </w:r>
      <w:r w:rsidR="167E575D" w:rsidRPr="5C29DDCB">
        <w:rPr>
          <w:rFonts w:ascii="Calibri" w:eastAsia="Calibri" w:hAnsi="Calibri" w:cs="Calibri"/>
          <w:sz w:val="22"/>
          <w:szCs w:val="22"/>
        </w:rPr>
        <w:t xml:space="preserve"> by promoting</w:t>
      </w:r>
      <w:r w:rsidR="3CE48B83" w:rsidRPr="5C29DDCB">
        <w:rPr>
          <w:rFonts w:ascii="Calibri" w:eastAsia="Calibri" w:hAnsi="Calibri" w:cs="Calibri"/>
          <w:sz w:val="22"/>
          <w:szCs w:val="22"/>
        </w:rPr>
        <w:t xml:space="preserve"> awareness </w:t>
      </w:r>
      <w:r w:rsidR="612B011F" w:rsidRPr="5C29DDCB">
        <w:rPr>
          <w:rFonts w:ascii="Calibri" w:eastAsia="Calibri" w:hAnsi="Calibri" w:cs="Calibri"/>
          <w:sz w:val="22"/>
          <w:szCs w:val="22"/>
        </w:rPr>
        <w:t xml:space="preserve">and engagement </w:t>
      </w:r>
      <w:r w:rsidR="3D86C608" w:rsidRPr="5C29DDCB">
        <w:rPr>
          <w:rFonts w:ascii="Calibri" w:eastAsia="Calibri" w:hAnsi="Calibri" w:cs="Calibri"/>
          <w:sz w:val="22"/>
          <w:szCs w:val="22"/>
        </w:rPr>
        <w:t xml:space="preserve">among all </w:t>
      </w:r>
      <w:bookmarkStart w:id="0" w:name="_Int_9W1MDg8Y"/>
      <w:r w:rsidR="462A9508" w:rsidRPr="5C29DDCB">
        <w:rPr>
          <w:rFonts w:ascii="Calibri" w:eastAsia="Calibri" w:hAnsi="Calibri" w:cs="Calibri"/>
          <w:sz w:val="22"/>
          <w:szCs w:val="22"/>
        </w:rPr>
        <w:t>student</w:t>
      </w:r>
      <w:bookmarkEnd w:id="0"/>
      <w:r w:rsidR="462A9508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3D86C608" w:rsidRPr="5C29DDCB">
        <w:rPr>
          <w:rFonts w:ascii="Calibri" w:eastAsia="Calibri" w:hAnsi="Calibri" w:cs="Calibri"/>
          <w:sz w:val="22"/>
          <w:szCs w:val="22"/>
        </w:rPr>
        <w:t>cohorts</w:t>
      </w:r>
      <w:r w:rsidR="1A8720D7" w:rsidRPr="5C29DDCB">
        <w:rPr>
          <w:rFonts w:ascii="Calibri" w:eastAsia="Calibri" w:hAnsi="Calibri" w:cs="Calibri"/>
          <w:sz w:val="22"/>
          <w:szCs w:val="22"/>
        </w:rPr>
        <w:t>.</w:t>
      </w:r>
    </w:p>
    <w:p w14:paraId="637B1130" w14:textId="740073A3" w:rsidR="163CF9DD" w:rsidRDefault="25539731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5C29DDCB">
        <w:rPr>
          <w:rFonts w:ascii="Calibri" w:eastAsia="Calibri" w:hAnsi="Calibri" w:cs="Calibri"/>
          <w:sz w:val="22"/>
          <w:szCs w:val="22"/>
        </w:rPr>
        <w:t>Rep</w:t>
      </w:r>
      <w:r w:rsidR="163CF9DD" w:rsidRPr="5C29DDCB">
        <w:rPr>
          <w:rFonts w:ascii="Calibri" w:eastAsia="Calibri" w:hAnsi="Calibri" w:cs="Calibri"/>
          <w:sz w:val="22"/>
          <w:szCs w:val="22"/>
        </w:rPr>
        <w:t>resent the Rep Network to students in core lectures and other settings as and when required</w:t>
      </w:r>
      <w:r w:rsidR="719234EF" w:rsidRPr="5C29DDCB">
        <w:rPr>
          <w:rFonts w:ascii="Calibri" w:eastAsia="Calibri" w:hAnsi="Calibri" w:cs="Calibri"/>
          <w:sz w:val="22"/>
          <w:szCs w:val="22"/>
        </w:rPr>
        <w:t xml:space="preserve">, particularly </w:t>
      </w:r>
      <w:r w:rsidR="2A31A3C7" w:rsidRPr="5C29DDCB">
        <w:rPr>
          <w:rFonts w:ascii="Calibri" w:eastAsia="Calibri" w:hAnsi="Calibri" w:cs="Calibri"/>
          <w:sz w:val="22"/>
          <w:szCs w:val="22"/>
        </w:rPr>
        <w:t xml:space="preserve">during </w:t>
      </w:r>
      <w:r w:rsidR="00690660">
        <w:rPr>
          <w:rFonts w:ascii="Calibri" w:eastAsia="Calibri" w:hAnsi="Calibri" w:cs="Calibri"/>
          <w:sz w:val="22"/>
          <w:szCs w:val="22"/>
        </w:rPr>
        <w:t xml:space="preserve">rep </w:t>
      </w:r>
      <w:r w:rsidR="2A31A3C7" w:rsidRPr="5C29DDCB">
        <w:rPr>
          <w:rFonts w:ascii="Calibri" w:eastAsia="Calibri" w:hAnsi="Calibri" w:cs="Calibri"/>
          <w:sz w:val="22"/>
          <w:szCs w:val="22"/>
        </w:rPr>
        <w:t>elections</w:t>
      </w:r>
      <w:r w:rsidR="1A8720D7" w:rsidRPr="5C29DDCB">
        <w:rPr>
          <w:rFonts w:ascii="Calibri" w:eastAsia="Calibri" w:hAnsi="Calibri" w:cs="Calibri"/>
          <w:sz w:val="22"/>
          <w:szCs w:val="22"/>
        </w:rPr>
        <w:t>.</w:t>
      </w:r>
    </w:p>
    <w:p w14:paraId="24EA0161" w14:textId="073BA6DE" w:rsidR="72DA8CD6" w:rsidRDefault="72DA8CD6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5C29DDCB">
        <w:rPr>
          <w:rFonts w:ascii="Calibri" w:eastAsia="Calibri" w:hAnsi="Calibri" w:cs="Calibri"/>
          <w:sz w:val="22"/>
          <w:szCs w:val="22"/>
        </w:rPr>
        <w:t xml:space="preserve">Support the </w:t>
      </w:r>
      <w:r w:rsidR="00690660">
        <w:rPr>
          <w:rFonts w:ascii="Calibri" w:eastAsia="Calibri" w:hAnsi="Calibri" w:cs="Calibri"/>
          <w:sz w:val="22"/>
          <w:szCs w:val="22"/>
        </w:rPr>
        <w:t>Co-President Democracy</w:t>
      </w:r>
      <w:r w:rsidR="00F751C6">
        <w:rPr>
          <w:rFonts w:ascii="Calibri" w:eastAsia="Calibri" w:hAnsi="Calibri" w:cs="Calibri"/>
          <w:sz w:val="22"/>
          <w:szCs w:val="22"/>
        </w:rPr>
        <w:t xml:space="preserve"> and Education</w:t>
      </w:r>
      <w:r w:rsidRPr="5C29DDCB">
        <w:rPr>
          <w:rFonts w:ascii="Calibri" w:eastAsia="Calibri" w:hAnsi="Calibri" w:cs="Calibri"/>
          <w:sz w:val="22"/>
          <w:szCs w:val="22"/>
        </w:rPr>
        <w:t xml:space="preserve"> in delivering training to</w:t>
      </w:r>
      <w:r w:rsidR="71A85CA7" w:rsidRPr="5C29DDCB">
        <w:rPr>
          <w:rFonts w:ascii="Calibri" w:eastAsia="Calibri" w:hAnsi="Calibri" w:cs="Calibri"/>
          <w:sz w:val="22"/>
          <w:szCs w:val="22"/>
        </w:rPr>
        <w:t xml:space="preserve"> volunteer</w:t>
      </w:r>
      <w:r w:rsidRPr="5C29DDCB">
        <w:rPr>
          <w:rFonts w:ascii="Calibri" w:eastAsia="Calibri" w:hAnsi="Calibri" w:cs="Calibri"/>
          <w:sz w:val="22"/>
          <w:szCs w:val="22"/>
        </w:rPr>
        <w:t xml:space="preserve"> reps</w:t>
      </w:r>
      <w:r w:rsidR="6D2240E0" w:rsidRPr="5C29DDCB">
        <w:rPr>
          <w:rFonts w:ascii="Calibri" w:eastAsia="Calibri" w:hAnsi="Calibri" w:cs="Calibri"/>
          <w:sz w:val="22"/>
          <w:szCs w:val="22"/>
        </w:rPr>
        <w:t>.</w:t>
      </w:r>
    </w:p>
    <w:p w14:paraId="75BD4A50" w14:textId="4A304828" w:rsidR="6922D74E" w:rsidRPr="00751A69" w:rsidRDefault="1E7726D3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5C29DDCB">
        <w:rPr>
          <w:rFonts w:ascii="Calibri" w:eastAsia="Calibri" w:hAnsi="Calibri" w:cs="Calibri"/>
          <w:sz w:val="22"/>
          <w:szCs w:val="22"/>
        </w:rPr>
        <w:t>L</w:t>
      </w:r>
      <w:r w:rsidR="0E3AF760" w:rsidRPr="5C29DDCB">
        <w:rPr>
          <w:rFonts w:ascii="Calibri" w:eastAsia="Calibri" w:hAnsi="Calibri" w:cs="Calibri"/>
          <w:sz w:val="22"/>
          <w:szCs w:val="22"/>
        </w:rPr>
        <w:t>ead, motivate and support Department</w:t>
      </w:r>
      <w:r w:rsidR="72A5B6BD" w:rsidRPr="5C29DDCB">
        <w:rPr>
          <w:rFonts w:ascii="Calibri" w:eastAsia="Calibri" w:hAnsi="Calibri" w:cs="Calibri"/>
          <w:sz w:val="22"/>
          <w:szCs w:val="22"/>
        </w:rPr>
        <w:t xml:space="preserve"> and Programme</w:t>
      </w:r>
      <w:r w:rsidR="0E3AF760" w:rsidRPr="5C29DDCB">
        <w:rPr>
          <w:rFonts w:ascii="Calibri" w:eastAsia="Calibri" w:hAnsi="Calibri" w:cs="Calibri"/>
          <w:sz w:val="22"/>
          <w:szCs w:val="22"/>
        </w:rPr>
        <w:t xml:space="preserve"> Reps to effectively </w:t>
      </w:r>
      <w:r w:rsidR="5635D82D" w:rsidRPr="5C29DDCB">
        <w:rPr>
          <w:rFonts w:ascii="Calibri" w:eastAsia="Calibri" w:hAnsi="Calibri" w:cs="Calibri"/>
          <w:sz w:val="22"/>
          <w:szCs w:val="22"/>
        </w:rPr>
        <w:t>coll</w:t>
      </w:r>
      <w:r w:rsidR="1480136E" w:rsidRPr="5C29DDCB">
        <w:rPr>
          <w:rFonts w:ascii="Calibri" w:eastAsia="Calibri" w:hAnsi="Calibri" w:cs="Calibri"/>
          <w:sz w:val="22"/>
          <w:szCs w:val="22"/>
        </w:rPr>
        <w:t>a</w:t>
      </w:r>
      <w:r w:rsidR="5635D82D" w:rsidRPr="5C29DDCB">
        <w:rPr>
          <w:rFonts w:ascii="Calibri" w:eastAsia="Calibri" w:hAnsi="Calibri" w:cs="Calibri"/>
          <w:sz w:val="22"/>
          <w:szCs w:val="22"/>
        </w:rPr>
        <w:t>t</w:t>
      </w:r>
      <w:r w:rsidR="0D03F0F4" w:rsidRPr="5C29DDCB">
        <w:rPr>
          <w:rFonts w:ascii="Calibri" w:eastAsia="Calibri" w:hAnsi="Calibri" w:cs="Calibri"/>
          <w:sz w:val="22"/>
          <w:szCs w:val="22"/>
        </w:rPr>
        <w:t>e and present</w:t>
      </w:r>
      <w:r w:rsidR="5635D82D" w:rsidRPr="5C29DDCB">
        <w:rPr>
          <w:rFonts w:ascii="Calibri" w:eastAsia="Calibri" w:hAnsi="Calibri" w:cs="Calibri"/>
          <w:sz w:val="22"/>
          <w:szCs w:val="22"/>
        </w:rPr>
        <w:t xml:space="preserve"> </w:t>
      </w:r>
      <w:r w:rsidR="0E3AF760" w:rsidRPr="5C29DDCB">
        <w:rPr>
          <w:rFonts w:ascii="Calibri" w:eastAsia="Calibri" w:hAnsi="Calibri" w:cs="Calibri"/>
          <w:sz w:val="22"/>
          <w:szCs w:val="22"/>
        </w:rPr>
        <w:t>student feedback</w:t>
      </w:r>
      <w:r w:rsidR="6D2240E0" w:rsidRPr="5C29DDCB">
        <w:rPr>
          <w:rFonts w:ascii="Calibri" w:eastAsia="Calibri" w:hAnsi="Calibri" w:cs="Calibri"/>
          <w:sz w:val="22"/>
          <w:szCs w:val="22"/>
        </w:rPr>
        <w:t>.</w:t>
      </w:r>
    </w:p>
    <w:p w14:paraId="3682E1B3" w14:textId="08431586" w:rsidR="7BA87E30" w:rsidRPr="00BC304F" w:rsidRDefault="2BC46A3D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611DB8FE">
        <w:rPr>
          <w:rFonts w:ascii="Calibri" w:eastAsia="Calibri" w:hAnsi="Calibri" w:cs="Calibri"/>
          <w:sz w:val="22"/>
          <w:szCs w:val="22"/>
        </w:rPr>
        <w:t xml:space="preserve">Develop and maintain good working </w:t>
      </w:r>
      <w:r w:rsidR="0E3AF760" w:rsidRPr="611DB8FE">
        <w:rPr>
          <w:rFonts w:ascii="Calibri" w:eastAsia="Calibri" w:hAnsi="Calibri" w:cs="Calibri"/>
          <w:sz w:val="22"/>
          <w:szCs w:val="22"/>
        </w:rPr>
        <w:t>relationships with senior members of staff in the college as well as the different departments that belong to it</w:t>
      </w:r>
      <w:r w:rsidR="2EC35903" w:rsidRPr="611DB8FE">
        <w:rPr>
          <w:rFonts w:ascii="Calibri" w:eastAsia="Calibri" w:hAnsi="Calibri" w:cs="Calibri"/>
          <w:sz w:val="22"/>
          <w:szCs w:val="22"/>
        </w:rPr>
        <w:t>.</w:t>
      </w:r>
    </w:p>
    <w:p w14:paraId="69123897" w14:textId="251A4EE4" w:rsidR="038E0BD0" w:rsidRDefault="038E0BD0" w:rsidP="5C29DDC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C29DDCB">
        <w:rPr>
          <w:rFonts w:ascii="Calibri" w:eastAsia="Calibri" w:hAnsi="Calibri" w:cs="Calibri"/>
          <w:color w:val="000000" w:themeColor="text1"/>
          <w:sz w:val="22"/>
          <w:szCs w:val="22"/>
        </w:rPr>
        <w:t>To read feedback logs</w:t>
      </w:r>
      <w:r w:rsidR="46B33E39" w:rsidRPr="5C29DDCB">
        <w:rPr>
          <w:rFonts w:ascii="Calibri" w:eastAsia="Calibri" w:hAnsi="Calibri" w:cs="Calibri"/>
          <w:color w:val="000000" w:themeColor="text1"/>
          <w:sz w:val="22"/>
          <w:szCs w:val="22"/>
        </w:rPr>
        <w:t>, reach out to Department and Programme Reps to gather feedback</w:t>
      </w:r>
      <w:r w:rsidRPr="5C29DDC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report on them in the </w:t>
      </w:r>
      <w:bookmarkStart w:id="1" w:name="_Int_0sYvRs0g"/>
      <w:proofErr w:type="gramStart"/>
      <w:r w:rsidRPr="5C29DDCB">
        <w:rPr>
          <w:rFonts w:ascii="Calibri" w:eastAsia="Calibri" w:hAnsi="Calibri" w:cs="Calibri"/>
          <w:color w:val="000000" w:themeColor="text1"/>
          <w:sz w:val="22"/>
          <w:szCs w:val="22"/>
        </w:rPr>
        <w:t>aforementioned meetings</w:t>
      </w:r>
      <w:bookmarkEnd w:id="1"/>
      <w:proofErr w:type="gramEnd"/>
      <w:r w:rsidR="3FEC00C1" w:rsidRPr="5C29DDC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8E5C7A4" w14:textId="62290F1B" w:rsidR="00A8521B" w:rsidRDefault="4F89A593" w:rsidP="5C29DDC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C29DDCB">
        <w:rPr>
          <w:sz w:val="22"/>
          <w:szCs w:val="22"/>
        </w:rPr>
        <w:t xml:space="preserve">Attend </w:t>
      </w:r>
      <w:r w:rsidR="212827AA" w:rsidRPr="5C29DDCB">
        <w:rPr>
          <w:sz w:val="22"/>
          <w:szCs w:val="22"/>
        </w:rPr>
        <w:t xml:space="preserve">all </w:t>
      </w:r>
      <w:r w:rsidRPr="5C29DDCB">
        <w:rPr>
          <w:sz w:val="22"/>
          <w:szCs w:val="22"/>
        </w:rPr>
        <w:t>training</w:t>
      </w:r>
      <w:r w:rsidR="212827AA" w:rsidRPr="5C29DDCB">
        <w:rPr>
          <w:sz w:val="22"/>
          <w:szCs w:val="22"/>
        </w:rPr>
        <w:t xml:space="preserve"> and supervision</w:t>
      </w:r>
      <w:r w:rsidRPr="5C29DDCB">
        <w:rPr>
          <w:sz w:val="22"/>
          <w:szCs w:val="22"/>
        </w:rPr>
        <w:t xml:space="preserve"> </w:t>
      </w:r>
      <w:r w:rsidR="106642AA" w:rsidRPr="5C29DDCB">
        <w:rPr>
          <w:sz w:val="22"/>
          <w:szCs w:val="22"/>
        </w:rPr>
        <w:t xml:space="preserve">sessions </w:t>
      </w:r>
      <w:r w:rsidRPr="5C29DDCB">
        <w:rPr>
          <w:sz w:val="22"/>
          <w:szCs w:val="22"/>
        </w:rPr>
        <w:t>required</w:t>
      </w:r>
      <w:r w:rsidR="4DEA33EB" w:rsidRPr="5C29DDCB">
        <w:rPr>
          <w:sz w:val="22"/>
          <w:szCs w:val="22"/>
        </w:rPr>
        <w:t>.</w:t>
      </w:r>
    </w:p>
    <w:p w14:paraId="5510F0CD" w14:textId="5D62BD88" w:rsidR="50B67A8E" w:rsidRDefault="50B67A8E" w:rsidP="5C29DDC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C29DDCB">
        <w:rPr>
          <w:sz w:val="22"/>
          <w:szCs w:val="22"/>
        </w:rPr>
        <w:t xml:space="preserve">Attend all meetings required </w:t>
      </w:r>
      <w:r w:rsidR="4F89A593" w:rsidRPr="5C29DDCB">
        <w:rPr>
          <w:sz w:val="22"/>
          <w:szCs w:val="22"/>
        </w:rPr>
        <w:t>to carry out the role</w:t>
      </w:r>
      <w:r w:rsidR="44D16561" w:rsidRPr="5C29DDCB">
        <w:rPr>
          <w:sz w:val="22"/>
          <w:szCs w:val="22"/>
        </w:rPr>
        <w:t>, including</w:t>
      </w:r>
      <w:r w:rsidR="4FD00162" w:rsidRPr="5C29DDCB">
        <w:rPr>
          <w:sz w:val="22"/>
          <w:szCs w:val="22"/>
        </w:rPr>
        <w:t xml:space="preserve"> with the Head of College</w:t>
      </w:r>
      <w:r w:rsidR="4CFC8B94" w:rsidRPr="5C29DDCB">
        <w:rPr>
          <w:sz w:val="22"/>
          <w:szCs w:val="22"/>
        </w:rPr>
        <w:t>.</w:t>
      </w:r>
    </w:p>
    <w:p w14:paraId="2F335DE9" w14:textId="41C8FC39" w:rsidR="00206B88" w:rsidRDefault="5C066769" w:rsidP="5C29DDC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C29DDCB">
        <w:rPr>
          <w:sz w:val="22"/>
          <w:szCs w:val="22"/>
        </w:rPr>
        <w:t>Carry out duties which naturally fall within the reasonable expectations of the role</w:t>
      </w:r>
      <w:r w:rsidR="4CFC8B94" w:rsidRPr="5C29DDCB">
        <w:rPr>
          <w:sz w:val="22"/>
          <w:szCs w:val="22"/>
        </w:rPr>
        <w:t>.</w:t>
      </w:r>
    </w:p>
    <w:p w14:paraId="3AF2079F" w14:textId="2F15A13B" w:rsidR="0019296C" w:rsidRDefault="68D3E4AE" w:rsidP="5C29DDC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C29DDCB">
        <w:rPr>
          <w:sz w:val="22"/>
          <w:szCs w:val="22"/>
        </w:rPr>
        <w:t xml:space="preserve">Carry out duties in compliance with </w:t>
      </w:r>
      <w:r w:rsidR="7329F143" w:rsidRPr="5C29DDCB">
        <w:rPr>
          <w:sz w:val="22"/>
          <w:szCs w:val="22"/>
        </w:rPr>
        <w:t xml:space="preserve">the rules, policies </w:t>
      </w:r>
      <w:r w:rsidR="1E50AE26" w:rsidRPr="5C29DDCB">
        <w:rPr>
          <w:sz w:val="22"/>
          <w:szCs w:val="22"/>
        </w:rPr>
        <w:t xml:space="preserve">and procedures of </w:t>
      </w:r>
      <w:r w:rsidRPr="5C29DDCB">
        <w:rPr>
          <w:sz w:val="22"/>
          <w:szCs w:val="22"/>
        </w:rPr>
        <w:t>SOAS S</w:t>
      </w:r>
      <w:r w:rsidR="1E50AE26" w:rsidRPr="5C29DDCB">
        <w:rPr>
          <w:sz w:val="22"/>
          <w:szCs w:val="22"/>
        </w:rPr>
        <w:t xml:space="preserve">tudents’ </w:t>
      </w:r>
      <w:r w:rsidRPr="5C29DDCB">
        <w:rPr>
          <w:sz w:val="22"/>
          <w:szCs w:val="22"/>
        </w:rPr>
        <w:t>U</w:t>
      </w:r>
      <w:r w:rsidR="1E50AE26" w:rsidRPr="5C29DDCB">
        <w:rPr>
          <w:sz w:val="22"/>
          <w:szCs w:val="22"/>
        </w:rPr>
        <w:t xml:space="preserve">nion, </w:t>
      </w:r>
      <w:r w:rsidR="716B91D9" w:rsidRPr="5C29DDCB">
        <w:rPr>
          <w:sz w:val="22"/>
          <w:szCs w:val="22"/>
        </w:rPr>
        <w:t xml:space="preserve">and </w:t>
      </w:r>
      <w:r w:rsidR="7EED3DE7" w:rsidRPr="5C29DDCB">
        <w:rPr>
          <w:sz w:val="22"/>
          <w:szCs w:val="22"/>
        </w:rPr>
        <w:t>SOAS policies</w:t>
      </w:r>
      <w:r w:rsidR="48A182F7" w:rsidRPr="5C29DDCB">
        <w:rPr>
          <w:sz w:val="22"/>
          <w:szCs w:val="22"/>
        </w:rPr>
        <w:t xml:space="preserve"> </w:t>
      </w:r>
      <w:r w:rsidR="5D309E89" w:rsidRPr="5C29DDCB">
        <w:rPr>
          <w:sz w:val="22"/>
          <w:szCs w:val="22"/>
        </w:rPr>
        <w:t xml:space="preserve">regarding </w:t>
      </w:r>
      <w:r w:rsidR="02A7185B" w:rsidRPr="5C29DDCB">
        <w:rPr>
          <w:sz w:val="22"/>
          <w:szCs w:val="22"/>
        </w:rPr>
        <w:t>e</w:t>
      </w:r>
      <w:r w:rsidR="626769CB" w:rsidRPr="5C29DDCB">
        <w:rPr>
          <w:sz w:val="22"/>
          <w:szCs w:val="22"/>
        </w:rPr>
        <w:t xml:space="preserve">quality </w:t>
      </w:r>
      <w:r w:rsidR="1B1ECD36" w:rsidRPr="5C29DDCB">
        <w:rPr>
          <w:sz w:val="22"/>
          <w:szCs w:val="22"/>
        </w:rPr>
        <w:t xml:space="preserve">&amp; </w:t>
      </w:r>
      <w:r w:rsidR="48A182F7" w:rsidRPr="5C29DDCB">
        <w:rPr>
          <w:sz w:val="22"/>
          <w:szCs w:val="22"/>
        </w:rPr>
        <w:t>dignity</w:t>
      </w:r>
      <w:r w:rsidR="126AD5A6" w:rsidRPr="5C29DDCB">
        <w:rPr>
          <w:sz w:val="22"/>
          <w:szCs w:val="22"/>
        </w:rPr>
        <w:t xml:space="preserve"> and safeguarding</w:t>
      </w:r>
      <w:r w:rsidR="48A182F7" w:rsidRPr="5C29DDCB">
        <w:rPr>
          <w:sz w:val="22"/>
          <w:szCs w:val="22"/>
        </w:rPr>
        <w:t xml:space="preserve"> at SOAS</w:t>
      </w:r>
      <w:r w:rsidR="16D67693" w:rsidRPr="5C29DDCB">
        <w:rPr>
          <w:sz w:val="22"/>
          <w:szCs w:val="22"/>
        </w:rPr>
        <w:t>.</w:t>
      </w:r>
    </w:p>
    <w:p w14:paraId="0C38D31C" w14:textId="2F712234" w:rsidR="00873F59" w:rsidRDefault="00C223E9" w:rsidP="5C29DDC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C29DDCB">
        <w:rPr>
          <w:sz w:val="22"/>
          <w:szCs w:val="22"/>
        </w:rPr>
        <w:t>To work within, promote and uphold the student-led and democratic ethos</w:t>
      </w:r>
      <w:r w:rsidR="0019296C" w:rsidRPr="5C29DDCB">
        <w:rPr>
          <w:sz w:val="22"/>
          <w:szCs w:val="22"/>
        </w:rPr>
        <w:t xml:space="preserve"> of SOAS Students’ Union</w:t>
      </w:r>
      <w:r w:rsidR="7CC77221" w:rsidRPr="5C29DDCB">
        <w:rPr>
          <w:sz w:val="22"/>
          <w:szCs w:val="22"/>
        </w:rPr>
        <w:t>.</w:t>
      </w:r>
    </w:p>
    <w:p w14:paraId="62CF87ED" w14:textId="4EEE141A" w:rsidR="006278F9" w:rsidRDefault="006278F9" w:rsidP="5C29DDCB">
      <w:pPr>
        <w:rPr>
          <w:sz w:val="22"/>
          <w:szCs w:val="22"/>
        </w:rPr>
      </w:pPr>
    </w:p>
    <w:p w14:paraId="00873E53" w14:textId="7BDF768D" w:rsidR="006278F9" w:rsidRDefault="006278F9" w:rsidP="5C29DDCB">
      <w:pPr>
        <w:spacing w:after="120"/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t>Person Spec</w:t>
      </w:r>
      <w:r w:rsidR="00B77A01" w:rsidRPr="5C29DDCB">
        <w:rPr>
          <w:b/>
          <w:bCs/>
          <w:sz w:val="22"/>
          <w:szCs w:val="22"/>
        </w:rPr>
        <w:t>ification</w:t>
      </w:r>
    </w:p>
    <w:p w14:paraId="3201F8FC" w14:textId="77777777" w:rsidR="00B77A01" w:rsidRPr="00B77A01" w:rsidRDefault="00166D37" w:rsidP="5C29DDCB">
      <w:pPr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t>Qualifications:</w:t>
      </w:r>
      <w:r>
        <w:tab/>
      </w:r>
    </w:p>
    <w:p w14:paraId="5ABEF67C" w14:textId="79E747B7" w:rsidR="6BA42759" w:rsidRDefault="6BA42759" w:rsidP="5C29DDCB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40"/>
        <w:gridCol w:w="1575"/>
      </w:tblGrid>
      <w:tr w:rsidR="45140B7F" w14:paraId="3FE5054E" w14:textId="77777777" w:rsidTr="5C29DDCB">
        <w:trPr>
          <w:trHeight w:val="300"/>
        </w:trPr>
        <w:tc>
          <w:tcPr>
            <w:tcW w:w="7440" w:type="dxa"/>
          </w:tcPr>
          <w:p w14:paraId="575A70ED" w14:textId="475C29A3" w:rsidR="4799AE8D" w:rsidRDefault="73FAF33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Must be a</w:t>
            </w:r>
            <w:r w:rsidR="0A1F6D8E" w:rsidRPr="5C29DDCB">
              <w:rPr>
                <w:sz w:val="22"/>
                <w:szCs w:val="22"/>
              </w:rPr>
              <w:t xml:space="preserve">n undergraduate or postgraduate taught </w:t>
            </w:r>
            <w:r w:rsidRPr="5C29DDCB">
              <w:rPr>
                <w:sz w:val="22"/>
                <w:szCs w:val="22"/>
              </w:rPr>
              <w:t>SOAS student enrolled for the year 20</w:t>
            </w:r>
            <w:r w:rsidR="4FEBF92A" w:rsidRPr="5C29DDCB">
              <w:rPr>
                <w:sz w:val="22"/>
                <w:szCs w:val="22"/>
              </w:rPr>
              <w:t>24</w:t>
            </w:r>
            <w:r w:rsidRPr="5C29DDCB">
              <w:rPr>
                <w:sz w:val="22"/>
                <w:szCs w:val="22"/>
              </w:rPr>
              <w:t>/2</w:t>
            </w:r>
            <w:r w:rsidR="6DE0D033" w:rsidRPr="5C29DDCB">
              <w:rPr>
                <w:sz w:val="22"/>
                <w:szCs w:val="22"/>
              </w:rPr>
              <w:t>5</w:t>
            </w:r>
          </w:p>
        </w:tc>
        <w:tc>
          <w:tcPr>
            <w:tcW w:w="1575" w:type="dxa"/>
          </w:tcPr>
          <w:p w14:paraId="42986C85" w14:textId="1C91C41F" w:rsidR="4799AE8D" w:rsidRDefault="4799AE8D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5C29DDCB" w14:paraId="7E21FC97" w14:textId="77777777" w:rsidTr="5C29DDCB">
        <w:trPr>
          <w:trHeight w:val="300"/>
        </w:trPr>
        <w:tc>
          <w:tcPr>
            <w:tcW w:w="7440" w:type="dxa"/>
          </w:tcPr>
          <w:p w14:paraId="1F8E5D57" w14:textId="38941801" w:rsidR="5923BFF7" w:rsidRDefault="5923BFF7" w:rsidP="5C29DDC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C29DDC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Must have the right to work in the UK</w:t>
            </w:r>
          </w:p>
        </w:tc>
        <w:tc>
          <w:tcPr>
            <w:tcW w:w="1575" w:type="dxa"/>
          </w:tcPr>
          <w:p w14:paraId="53FA22C3" w14:textId="465E0AF4" w:rsidR="5923BFF7" w:rsidRDefault="5923BFF7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</w:tbl>
    <w:p w14:paraId="6A570ED3" w14:textId="511DBCE0" w:rsidR="45140B7F" w:rsidRDefault="45140B7F" w:rsidP="5C29DDCB">
      <w:pPr>
        <w:rPr>
          <w:sz w:val="22"/>
          <w:szCs w:val="22"/>
        </w:rPr>
      </w:pPr>
    </w:p>
    <w:p w14:paraId="7BC04BDB" w14:textId="215EC3BD" w:rsidR="00673C92" w:rsidRPr="00D170D3" w:rsidRDefault="006278F9" w:rsidP="5C29DDCB">
      <w:pPr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lastRenderedPageBreak/>
        <w:t>Experience</w:t>
      </w:r>
      <w:r w:rsidR="00FA646E" w:rsidRPr="5C29DDCB">
        <w:rPr>
          <w:b/>
          <w:bCs/>
          <w:sz w:val="22"/>
          <w:szCs w:val="22"/>
        </w:rPr>
        <w:t>:</w:t>
      </w:r>
    </w:p>
    <w:p w14:paraId="76B2F1E3" w14:textId="21A95F7E" w:rsidR="006278F9" w:rsidRDefault="006278F9" w:rsidP="5C29DDCB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40"/>
        <w:gridCol w:w="1575"/>
      </w:tblGrid>
      <w:tr w:rsidR="45140B7F" w14:paraId="3D8173E1" w14:textId="77777777" w:rsidTr="5C29DDCB">
        <w:trPr>
          <w:trHeight w:val="300"/>
        </w:trPr>
        <w:tc>
          <w:tcPr>
            <w:tcW w:w="7440" w:type="dxa"/>
          </w:tcPr>
          <w:p w14:paraId="12201551" w14:textId="6EB09E40" w:rsidR="7FD7FD5A" w:rsidRDefault="1A719A28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Previous volunteering as a Student Rep at SOAS or similar role elsewhere</w:t>
            </w:r>
          </w:p>
        </w:tc>
        <w:tc>
          <w:tcPr>
            <w:tcW w:w="1575" w:type="dxa"/>
          </w:tcPr>
          <w:p w14:paraId="67436B2A" w14:textId="39BFD2A1" w:rsidR="004A1BEE" w:rsidRDefault="2542F6B5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 for UG</w:t>
            </w:r>
            <w:r w:rsidR="2B26292F" w:rsidRPr="5C29DDCB">
              <w:rPr>
                <w:sz w:val="22"/>
                <w:szCs w:val="22"/>
              </w:rPr>
              <w:t xml:space="preserve"> - </w:t>
            </w:r>
            <w:r w:rsidR="303B71EF" w:rsidRPr="5C29DDCB">
              <w:rPr>
                <w:sz w:val="22"/>
                <w:szCs w:val="22"/>
              </w:rPr>
              <w:t>Desirable</w:t>
            </w:r>
            <w:r w:rsidR="66552244" w:rsidRPr="5C29DDCB">
              <w:rPr>
                <w:sz w:val="22"/>
                <w:szCs w:val="22"/>
              </w:rPr>
              <w:t xml:space="preserve"> for PG</w:t>
            </w:r>
          </w:p>
        </w:tc>
      </w:tr>
    </w:tbl>
    <w:p w14:paraId="4BE686E3" w14:textId="1EC42927" w:rsidR="006278F9" w:rsidRDefault="006278F9" w:rsidP="5C29DDCB">
      <w:pPr>
        <w:rPr>
          <w:sz w:val="22"/>
          <w:szCs w:val="22"/>
        </w:rPr>
      </w:pPr>
    </w:p>
    <w:p w14:paraId="49DD019A" w14:textId="77777777" w:rsidR="00673C92" w:rsidRPr="00D170D3" w:rsidRDefault="006278F9" w:rsidP="5C29DDCB">
      <w:pPr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t>Knowledge</w:t>
      </w:r>
      <w:r w:rsidR="00FA646E" w:rsidRPr="5C29DDCB">
        <w:rPr>
          <w:b/>
          <w:bCs/>
          <w:sz w:val="22"/>
          <w:szCs w:val="22"/>
        </w:rPr>
        <w:t>:</w:t>
      </w:r>
    </w:p>
    <w:p w14:paraId="20446EA1" w14:textId="0F903E17" w:rsidR="00F14332" w:rsidRDefault="00F14332" w:rsidP="5C29DDCB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40"/>
        <w:gridCol w:w="1575"/>
      </w:tblGrid>
      <w:tr w:rsidR="45140B7F" w14:paraId="5E563F6A" w14:textId="77777777" w:rsidTr="5C29DDCB">
        <w:trPr>
          <w:trHeight w:val="300"/>
        </w:trPr>
        <w:tc>
          <w:tcPr>
            <w:tcW w:w="7440" w:type="dxa"/>
          </w:tcPr>
          <w:p w14:paraId="3EECC254" w14:textId="4061620A" w:rsidR="65910657" w:rsidRDefault="5865550C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Understanding of student academic representation at SOAS</w:t>
            </w:r>
            <w:r w:rsidR="65910657">
              <w:tab/>
            </w:r>
          </w:p>
        </w:tc>
        <w:tc>
          <w:tcPr>
            <w:tcW w:w="1575" w:type="dxa"/>
          </w:tcPr>
          <w:p w14:paraId="367CDD34" w14:textId="644F5734" w:rsidR="610C2958" w:rsidRDefault="6057EF3F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45140B7F" w14:paraId="68B085F7" w14:textId="77777777" w:rsidTr="5C29DDCB">
        <w:trPr>
          <w:trHeight w:val="300"/>
        </w:trPr>
        <w:tc>
          <w:tcPr>
            <w:tcW w:w="7440" w:type="dxa"/>
          </w:tcPr>
          <w:p w14:paraId="6E357FFC" w14:textId="5542CA36" w:rsidR="65910657" w:rsidRDefault="774EBA2A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 xml:space="preserve">Knowledge of </w:t>
            </w:r>
            <w:r w:rsidR="0DDC7EBF" w:rsidRPr="5C29DDCB">
              <w:rPr>
                <w:sz w:val="22"/>
                <w:szCs w:val="22"/>
              </w:rPr>
              <w:t xml:space="preserve">the </w:t>
            </w:r>
            <w:r w:rsidRPr="5C29DDCB">
              <w:rPr>
                <w:sz w:val="22"/>
                <w:szCs w:val="22"/>
              </w:rPr>
              <w:t>SU democratic structure</w:t>
            </w:r>
          </w:p>
        </w:tc>
        <w:tc>
          <w:tcPr>
            <w:tcW w:w="1575" w:type="dxa"/>
          </w:tcPr>
          <w:p w14:paraId="53490E12" w14:textId="497D574E" w:rsidR="65910657" w:rsidRDefault="5865550C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Desirable</w:t>
            </w:r>
          </w:p>
        </w:tc>
      </w:tr>
    </w:tbl>
    <w:p w14:paraId="21B3DCB4" w14:textId="03E1886B" w:rsidR="006278F9" w:rsidRDefault="006278F9" w:rsidP="5C29DDCB">
      <w:pPr>
        <w:rPr>
          <w:sz w:val="22"/>
          <w:szCs w:val="22"/>
        </w:rPr>
      </w:pPr>
    </w:p>
    <w:p w14:paraId="670A781F" w14:textId="77777777" w:rsidR="00764B7C" w:rsidRPr="00D170D3" w:rsidRDefault="0E6864F4" w:rsidP="5C29DDCB">
      <w:pPr>
        <w:rPr>
          <w:b/>
          <w:bCs/>
          <w:sz w:val="22"/>
          <w:szCs w:val="22"/>
        </w:rPr>
      </w:pPr>
      <w:r w:rsidRPr="5C29DDCB">
        <w:rPr>
          <w:b/>
          <w:bCs/>
          <w:sz w:val="22"/>
          <w:szCs w:val="22"/>
        </w:rPr>
        <w:t>Skills and abilities</w:t>
      </w:r>
      <w:r w:rsidR="03042C00" w:rsidRPr="5C29DDCB">
        <w:rPr>
          <w:b/>
          <w:bCs/>
          <w:sz w:val="22"/>
          <w:szCs w:val="22"/>
        </w:rPr>
        <w:t>:</w:t>
      </w:r>
    </w:p>
    <w:p w14:paraId="34EED6B6" w14:textId="5193F78C" w:rsidR="45140B7F" w:rsidRDefault="45140B7F" w:rsidP="5C29DDCB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40"/>
        <w:gridCol w:w="1575"/>
      </w:tblGrid>
      <w:tr w:rsidR="45140B7F" w14:paraId="4F7F1053" w14:textId="77777777" w:rsidTr="5C29DDCB">
        <w:trPr>
          <w:trHeight w:val="300"/>
        </w:trPr>
        <w:tc>
          <w:tcPr>
            <w:tcW w:w="7440" w:type="dxa"/>
          </w:tcPr>
          <w:p w14:paraId="253F1AFA" w14:textId="46F3C686" w:rsidR="49C531D6" w:rsidRDefault="62695778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 xml:space="preserve">Ability to develop positive working relationships with students, academics, and support </w:t>
            </w:r>
            <w:r w:rsidR="55CA50FD" w:rsidRPr="5C29DDCB">
              <w:rPr>
                <w:sz w:val="22"/>
                <w:szCs w:val="22"/>
              </w:rPr>
              <w:t>staff</w:t>
            </w:r>
          </w:p>
        </w:tc>
        <w:tc>
          <w:tcPr>
            <w:tcW w:w="1575" w:type="dxa"/>
          </w:tcPr>
          <w:p w14:paraId="006EF609" w14:textId="5A30AA7C" w:rsidR="7D21C7BD" w:rsidRDefault="17AAD5D1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45140B7F" w14:paraId="012F057A" w14:textId="77777777" w:rsidTr="5C29DDCB">
        <w:trPr>
          <w:trHeight w:val="300"/>
        </w:trPr>
        <w:tc>
          <w:tcPr>
            <w:tcW w:w="7440" w:type="dxa"/>
          </w:tcPr>
          <w:p w14:paraId="44330CBA" w14:textId="40F2BEA8" w:rsidR="7D21C7BD" w:rsidRDefault="17AAD5D1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Ability to take a constructive and co-operative approach to resolving problems</w:t>
            </w:r>
          </w:p>
        </w:tc>
        <w:tc>
          <w:tcPr>
            <w:tcW w:w="1575" w:type="dxa"/>
          </w:tcPr>
          <w:p w14:paraId="361C54F8" w14:textId="05E6B652" w:rsidR="7D21C7BD" w:rsidRDefault="17AAD5D1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</w:t>
            </w:r>
            <w:r w:rsidR="159BA0B1" w:rsidRPr="5C29DDCB">
              <w:rPr>
                <w:sz w:val="22"/>
                <w:szCs w:val="22"/>
              </w:rPr>
              <w:t>e</w:t>
            </w:r>
            <w:r w:rsidR="38E099CB" w:rsidRPr="5C29DDCB">
              <w:rPr>
                <w:sz w:val="22"/>
                <w:szCs w:val="22"/>
              </w:rPr>
              <w:t>ntial</w:t>
            </w:r>
          </w:p>
        </w:tc>
      </w:tr>
      <w:tr w:rsidR="45140B7F" w14:paraId="08CFCE50" w14:textId="77777777" w:rsidTr="5C29DDCB">
        <w:trPr>
          <w:trHeight w:val="300"/>
        </w:trPr>
        <w:tc>
          <w:tcPr>
            <w:tcW w:w="7440" w:type="dxa"/>
          </w:tcPr>
          <w:p w14:paraId="0DDD817A" w14:textId="04A39160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Ability to work as part of a team, and develop transparent ways of working</w:t>
            </w:r>
          </w:p>
        </w:tc>
        <w:tc>
          <w:tcPr>
            <w:tcW w:w="1575" w:type="dxa"/>
          </w:tcPr>
          <w:p w14:paraId="1E33C021" w14:textId="1687464F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45140B7F" w14:paraId="39D4B15B" w14:textId="77777777" w:rsidTr="5C29DDCB">
        <w:trPr>
          <w:trHeight w:val="300"/>
        </w:trPr>
        <w:tc>
          <w:tcPr>
            <w:tcW w:w="7440" w:type="dxa"/>
          </w:tcPr>
          <w:p w14:paraId="73457C60" w14:textId="5D582A34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Excellent verbal and written communication skills</w:t>
            </w:r>
            <w:r w:rsidR="5C743A56">
              <w:tab/>
            </w:r>
          </w:p>
        </w:tc>
        <w:tc>
          <w:tcPr>
            <w:tcW w:w="1575" w:type="dxa"/>
          </w:tcPr>
          <w:p w14:paraId="14F99E1C" w14:textId="5562EB78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45140B7F" w14:paraId="32E53D31" w14:textId="77777777" w:rsidTr="5C29DDCB">
        <w:trPr>
          <w:trHeight w:val="300"/>
        </w:trPr>
        <w:tc>
          <w:tcPr>
            <w:tcW w:w="7440" w:type="dxa"/>
          </w:tcPr>
          <w:p w14:paraId="68557FCE" w14:textId="5DF95D9E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Ability to write clear and concise reports and communications</w:t>
            </w:r>
          </w:p>
        </w:tc>
        <w:tc>
          <w:tcPr>
            <w:tcW w:w="1575" w:type="dxa"/>
          </w:tcPr>
          <w:p w14:paraId="17D4E07E" w14:textId="26D26520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45140B7F" w14:paraId="2BDE67DB" w14:textId="77777777" w:rsidTr="5C29DDCB">
        <w:trPr>
          <w:trHeight w:val="300"/>
        </w:trPr>
        <w:tc>
          <w:tcPr>
            <w:tcW w:w="7440" w:type="dxa"/>
          </w:tcPr>
          <w:p w14:paraId="1CE8998D" w14:textId="5A16B314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Organisational skills including time management and prioritisation</w:t>
            </w:r>
            <w:r w:rsidR="5C743A56">
              <w:tab/>
            </w:r>
          </w:p>
        </w:tc>
        <w:tc>
          <w:tcPr>
            <w:tcW w:w="1575" w:type="dxa"/>
          </w:tcPr>
          <w:p w14:paraId="201449F5" w14:textId="71DEB655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  <w:tr w:rsidR="45140B7F" w14:paraId="3BF03F53" w14:textId="77777777" w:rsidTr="5C29DDCB">
        <w:trPr>
          <w:trHeight w:val="300"/>
        </w:trPr>
        <w:tc>
          <w:tcPr>
            <w:tcW w:w="7440" w:type="dxa"/>
          </w:tcPr>
          <w:p w14:paraId="6DC774DF" w14:textId="5891DB51" w:rsidR="5C743A56" w:rsidRDefault="38E099CB" w:rsidP="5C29DDCB">
            <w:pPr>
              <w:rPr>
                <w:sz w:val="22"/>
                <w:szCs w:val="22"/>
              </w:rPr>
            </w:pPr>
            <w:r w:rsidRPr="5C29DDCB">
              <w:rPr>
                <w:sz w:val="22"/>
                <w:szCs w:val="22"/>
              </w:rPr>
              <w:t>Using Microsoft Office 365 software, including Outlook and MS Teams, or willingness to learn</w:t>
            </w:r>
          </w:p>
        </w:tc>
        <w:tc>
          <w:tcPr>
            <w:tcW w:w="1575" w:type="dxa"/>
          </w:tcPr>
          <w:p w14:paraId="29038A1A" w14:textId="68864BD9" w:rsidR="5C743A56" w:rsidRDefault="4300D3FD" w:rsidP="5C29DDCB">
            <w:pPr>
              <w:rPr>
                <w:sz w:val="22"/>
                <w:szCs w:val="22"/>
                <w:highlight w:val="yellow"/>
              </w:rPr>
            </w:pPr>
            <w:r w:rsidRPr="5C29DDCB">
              <w:rPr>
                <w:sz w:val="22"/>
                <w:szCs w:val="22"/>
              </w:rPr>
              <w:t>Essential</w:t>
            </w:r>
          </w:p>
        </w:tc>
      </w:tr>
    </w:tbl>
    <w:p w14:paraId="087C59B1" w14:textId="045A163B" w:rsidR="006278F9" w:rsidRDefault="006278F9" w:rsidP="5C29DDCB">
      <w:pPr>
        <w:rPr>
          <w:sz w:val="22"/>
          <w:szCs w:val="22"/>
        </w:rPr>
      </w:pPr>
    </w:p>
    <w:p w14:paraId="1FA86C6E" w14:textId="77777777" w:rsidR="00F751C6" w:rsidRDefault="00F751C6" w:rsidP="5C29DDCB">
      <w:pPr>
        <w:rPr>
          <w:sz w:val="22"/>
          <w:szCs w:val="22"/>
        </w:rPr>
      </w:pPr>
    </w:p>
    <w:sectPr w:rsidR="00F751C6" w:rsidSect="00BF4B86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BCF5" w14:textId="77777777" w:rsidR="00FD3471" w:rsidRDefault="00FD3471" w:rsidP="004C4989">
      <w:r>
        <w:separator/>
      </w:r>
    </w:p>
  </w:endnote>
  <w:endnote w:type="continuationSeparator" w:id="0">
    <w:p w14:paraId="24A67441" w14:textId="77777777" w:rsidR="00FD3471" w:rsidRDefault="00FD3471" w:rsidP="004C4989">
      <w:r>
        <w:continuationSeparator/>
      </w:r>
    </w:p>
  </w:endnote>
  <w:endnote w:type="continuationNotice" w:id="1">
    <w:p w14:paraId="7FD3682F" w14:textId="77777777" w:rsidR="00FD3471" w:rsidRDefault="00FD3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78E9" w14:textId="42B029CC" w:rsidR="004C4989" w:rsidRDefault="004C4989" w:rsidP="000F55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EF4C64" w14:textId="77777777" w:rsidR="004C4989" w:rsidRDefault="004C4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2098290"/>
      <w:docPartObj>
        <w:docPartGallery w:val="Page Numbers (Bottom of Page)"/>
        <w:docPartUnique/>
      </w:docPartObj>
    </w:sdtPr>
    <w:sdtContent>
      <w:p w14:paraId="503AE4C6" w14:textId="485097CC" w:rsidR="004C4989" w:rsidRDefault="004C4989" w:rsidP="000F55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</w:t>
        </w:r>
      </w:p>
    </w:sdtContent>
  </w:sdt>
  <w:p w14:paraId="4E488C4A" w14:textId="2770CB0A" w:rsidR="004C4989" w:rsidRDefault="00F751C6">
    <w:pPr>
      <w:pStyle w:val="Footer"/>
    </w:pPr>
    <w:r>
      <w:t>reps@soas.ac.uk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4467" w14:textId="77777777" w:rsidR="00FD3471" w:rsidRDefault="00FD3471" w:rsidP="004C4989">
      <w:r>
        <w:separator/>
      </w:r>
    </w:p>
  </w:footnote>
  <w:footnote w:type="continuationSeparator" w:id="0">
    <w:p w14:paraId="7E6DA3B4" w14:textId="77777777" w:rsidR="00FD3471" w:rsidRDefault="00FD3471" w:rsidP="004C4989">
      <w:r>
        <w:continuationSeparator/>
      </w:r>
    </w:p>
  </w:footnote>
  <w:footnote w:type="continuationNotice" w:id="1">
    <w:p w14:paraId="3C1071B0" w14:textId="77777777" w:rsidR="00FD3471" w:rsidRDefault="00FD347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JILXh3nApRJY" int2:id="Wdrl4kmr">
      <int2:state int2:value="Rejected" int2:type="AugLoop_Text_Critique"/>
    </int2:textHash>
    <int2:bookmark int2:bookmarkName="_Int_9W1MDg8Y" int2:invalidationBookmarkName="" int2:hashCode="IEA2oe9uc2DlNj" int2:id="uvkNCAIs">
      <int2:state int2:value="Rejected" int2:type="AugLoop_Text_Critique"/>
    </int2:bookmark>
    <int2:bookmark int2:bookmarkName="_Int_0sYvRs0g" int2:invalidationBookmarkName="" int2:hashCode="YunXwlM+7fZDr6" int2:id="TjIE2yQ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D618"/>
    <w:multiLevelType w:val="hybridMultilevel"/>
    <w:tmpl w:val="83DC1026"/>
    <w:lvl w:ilvl="0" w:tplc="E7A2D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8A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C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A3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40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3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EB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972E"/>
    <w:multiLevelType w:val="hybridMultilevel"/>
    <w:tmpl w:val="DBCA5A98"/>
    <w:lvl w:ilvl="0" w:tplc="F7143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A6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26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3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9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2C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3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CC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6983"/>
    <w:multiLevelType w:val="hybridMultilevel"/>
    <w:tmpl w:val="1808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65FD"/>
    <w:multiLevelType w:val="hybridMultilevel"/>
    <w:tmpl w:val="317605D2"/>
    <w:lvl w:ilvl="0" w:tplc="AD8E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A6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0B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F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C5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8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8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4665">
    <w:abstractNumId w:val="0"/>
  </w:num>
  <w:num w:numId="2" w16cid:durableId="1295136396">
    <w:abstractNumId w:val="1"/>
  </w:num>
  <w:num w:numId="3" w16cid:durableId="1375886486">
    <w:abstractNumId w:val="3"/>
  </w:num>
  <w:num w:numId="4" w16cid:durableId="98470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F9"/>
    <w:rsid w:val="0000280F"/>
    <w:rsid w:val="00031D8C"/>
    <w:rsid w:val="000422BA"/>
    <w:rsid w:val="00062D51"/>
    <w:rsid w:val="0008534D"/>
    <w:rsid w:val="00092063"/>
    <w:rsid w:val="000F0E3B"/>
    <w:rsid w:val="00105DC3"/>
    <w:rsid w:val="00114788"/>
    <w:rsid w:val="0012358D"/>
    <w:rsid w:val="00132BDE"/>
    <w:rsid w:val="00137AD0"/>
    <w:rsid w:val="001654DC"/>
    <w:rsid w:val="00166D37"/>
    <w:rsid w:val="00171DD9"/>
    <w:rsid w:val="0019296C"/>
    <w:rsid w:val="001A3B9A"/>
    <w:rsid w:val="001A6625"/>
    <w:rsid w:val="001B13ED"/>
    <w:rsid w:val="001C0C28"/>
    <w:rsid w:val="001C5D94"/>
    <w:rsid w:val="001D7314"/>
    <w:rsid w:val="001F6EB5"/>
    <w:rsid w:val="00206B88"/>
    <w:rsid w:val="00231B97"/>
    <w:rsid w:val="0025513D"/>
    <w:rsid w:val="00266E25"/>
    <w:rsid w:val="002A1370"/>
    <w:rsid w:val="002A777B"/>
    <w:rsid w:val="002C0E44"/>
    <w:rsid w:val="002D04CE"/>
    <w:rsid w:val="002D3F46"/>
    <w:rsid w:val="002E5C87"/>
    <w:rsid w:val="002F3B92"/>
    <w:rsid w:val="002F70CB"/>
    <w:rsid w:val="00333AE6"/>
    <w:rsid w:val="00367AF8"/>
    <w:rsid w:val="003802E2"/>
    <w:rsid w:val="00390FB2"/>
    <w:rsid w:val="0039431A"/>
    <w:rsid w:val="003A0981"/>
    <w:rsid w:val="003A758E"/>
    <w:rsid w:val="003E608F"/>
    <w:rsid w:val="003F2BAF"/>
    <w:rsid w:val="003F5792"/>
    <w:rsid w:val="00402505"/>
    <w:rsid w:val="00410C4D"/>
    <w:rsid w:val="00427EC4"/>
    <w:rsid w:val="00443007"/>
    <w:rsid w:val="00453C2F"/>
    <w:rsid w:val="00467BDB"/>
    <w:rsid w:val="00476966"/>
    <w:rsid w:val="004A1BEE"/>
    <w:rsid w:val="004A757D"/>
    <w:rsid w:val="004B40F0"/>
    <w:rsid w:val="004C4989"/>
    <w:rsid w:val="00504ADF"/>
    <w:rsid w:val="0052532E"/>
    <w:rsid w:val="00533D7E"/>
    <w:rsid w:val="005577FD"/>
    <w:rsid w:val="00581D3D"/>
    <w:rsid w:val="0058792D"/>
    <w:rsid w:val="005B0EEC"/>
    <w:rsid w:val="005C1C0F"/>
    <w:rsid w:val="005C5DD9"/>
    <w:rsid w:val="005D78E0"/>
    <w:rsid w:val="005F5DA9"/>
    <w:rsid w:val="00601822"/>
    <w:rsid w:val="00605607"/>
    <w:rsid w:val="00617C1C"/>
    <w:rsid w:val="006225B6"/>
    <w:rsid w:val="006278F9"/>
    <w:rsid w:val="006374DB"/>
    <w:rsid w:val="006717A7"/>
    <w:rsid w:val="00673C92"/>
    <w:rsid w:val="0068223E"/>
    <w:rsid w:val="0068628A"/>
    <w:rsid w:val="00690660"/>
    <w:rsid w:val="0069739A"/>
    <w:rsid w:val="006D00A1"/>
    <w:rsid w:val="006D156C"/>
    <w:rsid w:val="006D45A7"/>
    <w:rsid w:val="006D6907"/>
    <w:rsid w:val="00701B1F"/>
    <w:rsid w:val="00705E75"/>
    <w:rsid w:val="00710118"/>
    <w:rsid w:val="007334B8"/>
    <w:rsid w:val="00751A69"/>
    <w:rsid w:val="007622DA"/>
    <w:rsid w:val="00764B7C"/>
    <w:rsid w:val="00770148"/>
    <w:rsid w:val="00791182"/>
    <w:rsid w:val="007A324C"/>
    <w:rsid w:val="007B3301"/>
    <w:rsid w:val="007CC228"/>
    <w:rsid w:val="007D2934"/>
    <w:rsid w:val="007D6FA3"/>
    <w:rsid w:val="007D73D8"/>
    <w:rsid w:val="007E6C1B"/>
    <w:rsid w:val="007F50C7"/>
    <w:rsid w:val="007F5831"/>
    <w:rsid w:val="008007A1"/>
    <w:rsid w:val="00802A9A"/>
    <w:rsid w:val="00816231"/>
    <w:rsid w:val="00834E14"/>
    <w:rsid w:val="00854EEF"/>
    <w:rsid w:val="00863DF4"/>
    <w:rsid w:val="00873F59"/>
    <w:rsid w:val="0088235C"/>
    <w:rsid w:val="00886BA0"/>
    <w:rsid w:val="00896E51"/>
    <w:rsid w:val="008C597C"/>
    <w:rsid w:val="008C7BC0"/>
    <w:rsid w:val="008F039E"/>
    <w:rsid w:val="009006F9"/>
    <w:rsid w:val="00904117"/>
    <w:rsid w:val="00906215"/>
    <w:rsid w:val="009207F2"/>
    <w:rsid w:val="00934C5A"/>
    <w:rsid w:val="0093620B"/>
    <w:rsid w:val="00960444"/>
    <w:rsid w:val="00984DEE"/>
    <w:rsid w:val="009B248E"/>
    <w:rsid w:val="009C179F"/>
    <w:rsid w:val="009C4983"/>
    <w:rsid w:val="009D390B"/>
    <w:rsid w:val="009D6B02"/>
    <w:rsid w:val="009E6696"/>
    <w:rsid w:val="00A03DD9"/>
    <w:rsid w:val="00A11CC1"/>
    <w:rsid w:val="00A227DD"/>
    <w:rsid w:val="00A60903"/>
    <w:rsid w:val="00A67467"/>
    <w:rsid w:val="00A8521B"/>
    <w:rsid w:val="00A96F20"/>
    <w:rsid w:val="00AA5119"/>
    <w:rsid w:val="00AA6C9E"/>
    <w:rsid w:val="00AA7366"/>
    <w:rsid w:val="00AB7E9B"/>
    <w:rsid w:val="00AD6059"/>
    <w:rsid w:val="00B137B6"/>
    <w:rsid w:val="00B26DD5"/>
    <w:rsid w:val="00B52013"/>
    <w:rsid w:val="00B56A54"/>
    <w:rsid w:val="00B73568"/>
    <w:rsid w:val="00B7435D"/>
    <w:rsid w:val="00B771BB"/>
    <w:rsid w:val="00B77A01"/>
    <w:rsid w:val="00B86E6C"/>
    <w:rsid w:val="00BA1C81"/>
    <w:rsid w:val="00BA3E56"/>
    <w:rsid w:val="00BC304F"/>
    <w:rsid w:val="00BD28B0"/>
    <w:rsid w:val="00BD3691"/>
    <w:rsid w:val="00BD38F7"/>
    <w:rsid w:val="00BD5B97"/>
    <w:rsid w:val="00BF4B86"/>
    <w:rsid w:val="00C0617D"/>
    <w:rsid w:val="00C223E9"/>
    <w:rsid w:val="00C443C8"/>
    <w:rsid w:val="00C50551"/>
    <w:rsid w:val="00C54575"/>
    <w:rsid w:val="00C57C8E"/>
    <w:rsid w:val="00C66A10"/>
    <w:rsid w:val="00C75557"/>
    <w:rsid w:val="00C82000"/>
    <w:rsid w:val="00C83739"/>
    <w:rsid w:val="00C85299"/>
    <w:rsid w:val="00C87E2E"/>
    <w:rsid w:val="00C97584"/>
    <w:rsid w:val="00CA4563"/>
    <w:rsid w:val="00CB1425"/>
    <w:rsid w:val="00CC0820"/>
    <w:rsid w:val="00CC7ED8"/>
    <w:rsid w:val="00CD1EA6"/>
    <w:rsid w:val="00CE4559"/>
    <w:rsid w:val="00CF19AA"/>
    <w:rsid w:val="00D170D3"/>
    <w:rsid w:val="00D56D20"/>
    <w:rsid w:val="00D6177C"/>
    <w:rsid w:val="00D961C2"/>
    <w:rsid w:val="00DB49A7"/>
    <w:rsid w:val="00DB6980"/>
    <w:rsid w:val="00DF6CDB"/>
    <w:rsid w:val="00E0719A"/>
    <w:rsid w:val="00E078D3"/>
    <w:rsid w:val="00E13E1C"/>
    <w:rsid w:val="00E16184"/>
    <w:rsid w:val="00E21A48"/>
    <w:rsid w:val="00E276D4"/>
    <w:rsid w:val="00E41245"/>
    <w:rsid w:val="00E427C6"/>
    <w:rsid w:val="00E600D9"/>
    <w:rsid w:val="00E61691"/>
    <w:rsid w:val="00E7203A"/>
    <w:rsid w:val="00EB48BE"/>
    <w:rsid w:val="00EC19E4"/>
    <w:rsid w:val="00EC2BF8"/>
    <w:rsid w:val="00ED1316"/>
    <w:rsid w:val="00ED3472"/>
    <w:rsid w:val="00ED5214"/>
    <w:rsid w:val="00ED665B"/>
    <w:rsid w:val="00EE7799"/>
    <w:rsid w:val="00EF3389"/>
    <w:rsid w:val="00EF6486"/>
    <w:rsid w:val="00F01D89"/>
    <w:rsid w:val="00F05F5D"/>
    <w:rsid w:val="00F14332"/>
    <w:rsid w:val="00F40DF9"/>
    <w:rsid w:val="00F41A67"/>
    <w:rsid w:val="00F422E3"/>
    <w:rsid w:val="00F72587"/>
    <w:rsid w:val="00F751C6"/>
    <w:rsid w:val="00F8D69B"/>
    <w:rsid w:val="00F9303D"/>
    <w:rsid w:val="00F945F0"/>
    <w:rsid w:val="00FA646E"/>
    <w:rsid w:val="00FD2E50"/>
    <w:rsid w:val="00FD3471"/>
    <w:rsid w:val="00FF110E"/>
    <w:rsid w:val="00FF2700"/>
    <w:rsid w:val="01176C32"/>
    <w:rsid w:val="017FD776"/>
    <w:rsid w:val="01FAE8FF"/>
    <w:rsid w:val="021ADF24"/>
    <w:rsid w:val="02A7185B"/>
    <w:rsid w:val="02BEEFB8"/>
    <w:rsid w:val="02CBAE18"/>
    <w:rsid w:val="03042C00"/>
    <w:rsid w:val="0387E5ED"/>
    <w:rsid w:val="038E0BD0"/>
    <w:rsid w:val="03F21C98"/>
    <w:rsid w:val="040BC743"/>
    <w:rsid w:val="0498780A"/>
    <w:rsid w:val="0504BE84"/>
    <w:rsid w:val="052E2060"/>
    <w:rsid w:val="053550BE"/>
    <w:rsid w:val="054C97AD"/>
    <w:rsid w:val="05C68E98"/>
    <w:rsid w:val="05DD6BBC"/>
    <w:rsid w:val="067A2412"/>
    <w:rsid w:val="06A6318F"/>
    <w:rsid w:val="06B349CE"/>
    <w:rsid w:val="06B90366"/>
    <w:rsid w:val="06C0B5C6"/>
    <w:rsid w:val="07500CD5"/>
    <w:rsid w:val="07793C1D"/>
    <w:rsid w:val="07B28FB9"/>
    <w:rsid w:val="07B761CE"/>
    <w:rsid w:val="08179895"/>
    <w:rsid w:val="085F51C8"/>
    <w:rsid w:val="0878263A"/>
    <w:rsid w:val="08F4C95C"/>
    <w:rsid w:val="09150C7E"/>
    <w:rsid w:val="09150CF4"/>
    <w:rsid w:val="0954ACBE"/>
    <w:rsid w:val="0997C3BB"/>
    <w:rsid w:val="0A139BD1"/>
    <w:rsid w:val="0A1F6D8E"/>
    <w:rsid w:val="0A25DF3F"/>
    <w:rsid w:val="0C131354"/>
    <w:rsid w:val="0C4CAD40"/>
    <w:rsid w:val="0C4DDD7A"/>
    <w:rsid w:val="0CDCC141"/>
    <w:rsid w:val="0D03F0F4"/>
    <w:rsid w:val="0D0B0F97"/>
    <w:rsid w:val="0D3CB13E"/>
    <w:rsid w:val="0DCCD45D"/>
    <w:rsid w:val="0DCDEA9D"/>
    <w:rsid w:val="0DDC7EBF"/>
    <w:rsid w:val="0DE87DA1"/>
    <w:rsid w:val="0E37BC15"/>
    <w:rsid w:val="0E3AF760"/>
    <w:rsid w:val="0E52C2E3"/>
    <w:rsid w:val="0E6864F4"/>
    <w:rsid w:val="0EBE5BB3"/>
    <w:rsid w:val="0EF1E858"/>
    <w:rsid w:val="0EF95062"/>
    <w:rsid w:val="0F5B5FC0"/>
    <w:rsid w:val="0F7A0C1F"/>
    <w:rsid w:val="0F84EC22"/>
    <w:rsid w:val="0F91DE57"/>
    <w:rsid w:val="0FEDAD41"/>
    <w:rsid w:val="106642AA"/>
    <w:rsid w:val="107D01C3"/>
    <w:rsid w:val="109E8A43"/>
    <w:rsid w:val="10C26620"/>
    <w:rsid w:val="10C8FF87"/>
    <w:rsid w:val="11073C1C"/>
    <w:rsid w:val="11311E59"/>
    <w:rsid w:val="11D6F678"/>
    <w:rsid w:val="1212A872"/>
    <w:rsid w:val="126AD5A6"/>
    <w:rsid w:val="12A2EC05"/>
    <w:rsid w:val="12B0244C"/>
    <w:rsid w:val="12B027AF"/>
    <w:rsid w:val="12CCEEBA"/>
    <w:rsid w:val="1361FC94"/>
    <w:rsid w:val="141F1FA1"/>
    <w:rsid w:val="14697595"/>
    <w:rsid w:val="146E0F83"/>
    <w:rsid w:val="1480136E"/>
    <w:rsid w:val="14836CCC"/>
    <w:rsid w:val="14CFA52F"/>
    <w:rsid w:val="152A362E"/>
    <w:rsid w:val="1533CA31"/>
    <w:rsid w:val="15361C4A"/>
    <w:rsid w:val="15584974"/>
    <w:rsid w:val="159BA0B1"/>
    <w:rsid w:val="15CDF1AF"/>
    <w:rsid w:val="163CF9DD"/>
    <w:rsid w:val="167E575D"/>
    <w:rsid w:val="16D67693"/>
    <w:rsid w:val="16ECCBE3"/>
    <w:rsid w:val="177637A8"/>
    <w:rsid w:val="17AAD5D1"/>
    <w:rsid w:val="180045F7"/>
    <w:rsid w:val="18224107"/>
    <w:rsid w:val="1903C6E7"/>
    <w:rsid w:val="1922D437"/>
    <w:rsid w:val="19BE1168"/>
    <w:rsid w:val="1A68841F"/>
    <w:rsid w:val="1A719A28"/>
    <w:rsid w:val="1A8720D7"/>
    <w:rsid w:val="1AD1802E"/>
    <w:rsid w:val="1B1ECD36"/>
    <w:rsid w:val="1B515DC6"/>
    <w:rsid w:val="1B59E1C9"/>
    <w:rsid w:val="1B790409"/>
    <w:rsid w:val="1BA53955"/>
    <w:rsid w:val="1BB4AFEF"/>
    <w:rsid w:val="1C3822D4"/>
    <w:rsid w:val="1CF5B22A"/>
    <w:rsid w:val="1D244343"/>
    <w:rsid w:val="1D508050"/>
    <w:rsid w:val="1D781423"/>
    <w:rsid w:val="1D8E76B3"/>
    <w:rsid w:val="1DBDFB94"/>
    <w:rsid w:val="1DD502D3"/>
    <w:rsid w:val="1E1349B2"/>
    <w:rsid w:val="1E50AE26"/>
    <w:rsid w:val="1E7726D3"/>
    <w:rsid w:val="1E88FE88"/>
    <w:rsid w:val="1E928783"/>
    <w:rsid w:val="1ED593BC"/>
    <w:rsid w:val="1EEC50B1"/>
    <w:rsid w:val="1F341344"/>
    <w:rsid w:val="2018CB43"/>
    <w:rsid w:val="2024CEE9"/>
    <w:rsid w:val="202D52EC"/>
    <w:rsid w:val="2038B99F"/>
    <w:rsid w:val="2041A3C3"/>
    <w:rsid w:val="205BE405"/>
    <w:rsid w:val="20785BF2"/>
    <w:rsid w:val="209D33DA"/>
    <w:rsid w:val="20B81F96"/>
    <w:rsid w:val="20F52E5D"/>
    <w:rsid w:val="212827AA"/>
    <w:rsid w:val="21A1638B"/>
    <w:rsid w:val="21C09F4A"/>
    <w:rsid w:val="22296653"/>
    <w:rsid w:val="222C1479"/>
    <w:rsid w:val="22375BC8"/>
    <w:rsid w:val="224F0274"/>
    <w:rsid w:val="227C9599"/>
    <w:rsid w:val="2299D60A"/>
    <w:rsid w:val="22DD467C"/>
    <w:rsid w:val="236A1415"/>
    <w:rsid w:val="23C4050A"/>
    <w:rsid w:val="23CEBEDE"/>
    <w:rsid w:val="23DAD99F"/>
    <w:rsid w:val="23E48FDA"/>
    <w:rsid w:val="23E88BCB"/>
    <w:rsid w:val="23E97EE3"/>
    <w:rsid w:val="2499B4D2"/>
    <w:rsid w:val="25278259"/>
    <w:rsid w:val="252F5528"/>
    <w:rsid w:val="2542F6B5"/>
    <w:rsid w:val="25539731"/>
    <w:rsid w:val="256509E7"/>
    <w:rsid w:val="258D77C5"/>
    <w:rsid w:val="25948045"/>
    <w:rsid w:val="2599B71D"/>
    <w:rsid w:val="25C25E6D"/>
    <w:rsid w:val="25E2DE25"/>
    <w:rsid w:val="26358533"/>
    <w:rsid w:val="26CF4117"/>
    <w:rsid w:val="26F92EDA"/>
    <w:rsid w:val="270EBF98"/>
    <w:rsid w:val="27C9590D"/>
    <w:rsid w:val="27FDF3F7"/>
    <w:rsid w:val="2894FF3B"/>
    <w:rsid w:val="2929D933"/>
    <w:rsid w:val="296D25F5"/>
    <w:rsid w:val="2A2395BA"/>
    <w:rsid w:val="2A31A3C7"/>
    <w:rsid w:val="2A35CDAB"/>
    <w:rsid w:val="2A39A77B"/>
    <w:rsid w:val="2A854DE7"/>
    <w:rsid w:val="2AA4DAB6"/>
    <w:rsid w:val="2B26292F"/>
    <w:rsid w:val="2B8B1FC9"/>
    <w:rsid w:val="2BBE1209"/>
    <w:rsid w:val="2BBF661B"/>
    <w:rsid w:val="2BC46A3D"/>
    <w:rsid w:val="2C8E2FDF"/>
    <w:rsid w:val="2CAFB2C4"/>
    <w:rsid w:val="2D105EE3"/>
    <w:rsid w:val="2D618824"/>
    <w:rsid w:val="2DA6E5DF"/>
    <w:rsid w:val="2E009DDF"/>
    <w:rsid w:val="2EC35903"/>
    <w:rsid w:val="2F3C5522"/>
    <w:rsid w:val="2F41F044"/>
    <w:rsid w:val="2F8865D2"/>
    <w:rsid w:val="2FB577C5"/>
    <w:rsid w:val="2FCB6AD7"/>
    <w:rsid w:val="303B71EF"/>
    <w:rsid w:val="30DDC0A5"/>
    <w:rsid w:val="30FD6EA8"/>
    <w:rsid w:val="3178DF72"/>
    <w:rsid w:val="31B5073C"/>
    <w:rsid w:val="32B26D7B"/>
    <w:rsid w:val="333A267D"/>
    <w:rsid w:val="3343FEBD"/>
    <w:rsid w:val="3365D88C"/>
    <w:rsid w:val="33B7787D"/>
    <w:rsid w:val="33C10CE1"/>
    <w:rsid w:val="3421EAEF"/>
    <w:rsid w:val="342FBFBC"/>
    <w:rsid w:val="34B7C622"/>
    <w:rsid w:val="3528C738"/>
    <w:rsid w:val="36104C5C"/>
    <w:rsid w:val="36315EEE"/>
    <w:rsid w:val="36539683"/>
    <w:rsid w:val="36636438"/>
    <w:rsid w:val="36897B60"/>
    <w:rsid w:val="3694A54A"/>
    <w:rsid w:val="373A41EC"/>
    <w:rsid w:val="374AA892"/>
    <w:rsid w:val="37EAF9BB"/>
    <w:rsid w:val="380E3D0D"/>
    <w:rsid w:val="3818B65B"/>
    <w:rsid w:val="38E099CB"/>
    <w:rsid w:val="38E6E864"/>
    <w:rsid w:val="38ED0F52"/>
    <w:rsid w:val="394B3E0C"/>
    <w:rsid w:val="3983F157"/>
    <w:rsid w:val="3996E358"/>
    <w:rsid w:val="3A42E5A0"/>
    <w:rsid w:val="3A5FE316"/>
    <w:rsid w:val="3A6832C5"/>
    <w:rsid w:val="3AE70E6D"/>
    <w:rsid w:val="3B160E4B"/>
    <w:rsid w:val="3B614CDB"/>
    <w:rsid w:val="3B8F34A4"/>
    <w:rsid w:val="3B979C9B"/>
    <w:rsid w:val="3BB09749"/>
    <w:rsid w:val="3C82DECE"/>
    <w:rsid w:val="3C86973B"/>
    <w:rsid w:val="3C90C2CF"/>
    <w:rsid w:val="3CB6FF8D"/>
    <w:rsid w:val="3CCE841A"/>
    <w:rsid w:val="3CE48B83"/>
    <w:rsid w:val="3D740799"/>
    <w:rsid w:val="3D86C608"/>
    <w:rsid w:val="3E0AC826"/>
    <w:rsid w:val="3E92E1EF"/>
    <w:rsid w:val="3EC1A5F7"/>
    <w:rsid w:val="3F0A637E"/>
    <w:rsid w:val="3F1FA6BB"/>
    <w:rsid w:val="3F275F31"/>
    <w:rsid w:val="3FEC00C1"/>
    <w:rsid w:val="4004CF77"/>
    <w:rsid w:val="4014F590"/>
    <w:rsid w:val="4025186B"/>
    <w:rsid w:val="40409A5C"/>
    <w:rsid w:val="40E47E18"/>
    <w:rsid w:val="40E6F5CE"/>
    <w:rsid w:val="40ED0C2E"/>
    <w:rsid w:val="4139FA4A"/>
    <w:rsid w:val="415FFDA2"/>
    <w:rsid w:val="417BEE8C"/>
    <w:rsid w:val="417E62FE"/>
    <w:rsid w:val="41ABCF50"/>
    <w:rsid w:val="41D20505"/>
    <w:rsid w:val="4251CC9E"/>
    <w:rsid w:val="4257F998"/>
    <w:rsid w:val="42A0BB07"/>
    <w:rsid w:val="42B32623"/>
    <w:rsid w:val="42DE3949"/>
    <w:rsid w:val="4300D3FD"/>
    <w:rsid w:val="433DC59E"/>
    <w:rsid w:val="44691919"/>
    <w:rsid w:val="448B4C28"/>
    <w:rsid w:val="44D16561"/>
    <w:rsid w:val="44F0AF04"/>
    <w:rsid w:val="45140B7F"/>
    <w:rsid w:val="455080F5"/>
    <w:rsid w:val="45769EF2"/>
    <w:rsid w:val="45786B36"/>
    <w:rsid w:val="45E81240"/>
    <w:rsid w:val="462A9508"/>
    <w:rsid w:val="463E24D8"/>
    <w:rsid w:val="46B33E39"/>
    <w:rsid w:val="4799AE8D"/>
    <w:rsid w:val="47A2E01D"/>
    <w:rsid w:val="47A7FF89"/>
    <w:rsid w:val="47D038DE"/>
    <w:rsid w:val="47EA8BB0"/>
    <w:rsid w:val="483BD663"/>
    <w:rsid w:val="4873F125"/>
    <w:rsid w:val="48A182F7"/>
    <w:rsid w:val="48EDBB7D"/>
    <w:rsid w:val="49194D4F"/>
    <w:rsid w:val="496EDB08"/>
    <w:rsid w:val="49C28CAD"/>
    <w:rsid w:val="49C531D6"/>
    <w:rsid w:val="4A4A1015"/>
    <w:rsid w:val="4A6EDE1B"/>
    <w:rsid w:val="4A7BF5A5"/>
    <w:rsid w:val="4ACB8AE0"/>
    <w:rsid w:val="4AD43D57"/>
    <w:rsid w:val="4AD4C023"/>
    <w:rsid w:val="4B0C8D9D"/>
    <w:rsid w:val="4B0EDCD7"/>
    <w:rsid w:val="4B2ABE58"/>
    <w:rsid w:val="4BF3D4BF"/>
    <w:rsid w:val="4C17C606"/>
    <w:rsid w:val="4C4693A1"/>
    <w:rsid w:val="4C72CFCE"/>
    <w:rsid w:val="4C7ED543"/>
    <w:rsid w:val="4CACB1F6"/>
    <w:rsid w:val="4CAD665C"/>
    <w:rsid w:val="4CFC8B94"/>
    <w:rsid w:val="4D6F9491"/>
    <w:rsid w:val="4DEA33EB"/>
    <w:rsid w:val="4EA2D95A"/>
    <w:rsid w:val="4EB12DC0"/>
    <w:rsid w:val="4F6746E5"/>
    <w:rsid w:val="4F89A593"/>
    <w:rsid w:val="4F99AA65"/>
    <w:rsid w:val="4FB67605"/>
    <w:rsid w:val="4FD00162"/>
    <w:rsid w:val="4FDDDFF2"/>
    <w:rsid w:val="4FE5071E"/>
    <w:rsid w:val="4FEBF92A"/>
    <w:rsid w:val="5063052C"/>
    <w:rsid w:val="50B67A8E"/>
    <w:rsid w:val="50BD65A8"/>
    <w:rsid w:val="50F6E33C"/>
    <w:rsid w:val="51524666"/>
    <w:rsid w:val="518BDA0E"/>
    <w:rsid w:val="51F82871"/>
    <w:rsid w:val="51FCA47B"/>
    <w:rsid w:val="524C6CA8"/>
    <w:rsid w:val="532638B8"/>
    <w:rsid w:val="54118B7B"/>
    <w:rsid w:val="546D8B48"/>
    <w:rsid w:val="54B87841"/>
    <w:rsid w:val="54E4B54E"/>
    <w:rsid w:val="55BEA84C"/>
    <w:rsid w:val="55CA50FD"/>
    <w:rsid w:val="5635D82D"/>
    <w:rsid w:val="56751811"/>
    <w:rsid w:val="567E6A2C"/>
    <w:rsid w:val="56CAF88B"/>
    <w:rsid w:val="57FBB0E2"/>
    <w:rsid w:val="583EC8B0"/>
    <w:rsid w:val="5865550C"/>
    <w:rsid w:val="58A268CC"/>
    <w:rsid w:val="58AEB683"/>
    <w:rsid w:val="5923BFF7"/>
    <w:rsid w:val="596C0ED0"/>
    <w:rsid w:val="59F5CA35"/>
    <w:rsid w:val="5A9DC582"/>
    <w:rsid w:val="5AB48857"/>
    <w:rsid w:val="5AC02EE2"/>
    <w:rsid w:val="5B143018"/>
    <w:rsid w:val="5B16D87E"/>
    <w:rsid w:val="5B3ACE75"/>
    <w:rsid w:val="5B488934"/>
    <w:rsid w:val="5BAB938C"/>
    <w:rsid w:val="5BBE8C5C"/>
    <w:rsid w:val="5BD4C83A"/>
    <w:rsid w:val="5C066769"/>
    <w:rsid w:val="5C0D243F"/>
    <w:rsid w:val="5C29DDCB"/>
    <w:rsid w:val="5C56F29F"/>
    <w:rsid w:val="5C743A56"/>
    <w:rsid w:val="5CC38A26"/>
    <w:rsid w:val="5CD69ED6"/>
    <w:rsid w:val="5CE45995"/>
    <w:rsid w:val="5CFEC02F"/>
    <w:rsid w:val="5D309E89"/>
    <w:rsid w:val="5D4528C4"/>
    <w:rsid w:val="5DD7D73B"/>
    <w:rsid w:val="5DDB6C3C"/>
    <w:rsid w:val="5F02E001"/>
    <w:rsid w:val="5F353899"/>
    <w:rsid w:val="5F7B0E51"/>
    <w:rsid w:val="5F90A737"/>
    <w:rsid w:val="5FF36580"/>
    <w:rsid w:val="60056D43"/>
    <w:rsid w:val="60183F07"/>
    <w:rsid w:val="6057EF3F"/>
    <w:rsid w:val="608E5E39"/>
    <w:rsid w:val="60AAABBD"/>
    <w:rsid w:val="60E48569"/>
    <w:rsid w:val="60E65492"/>
    <w:rsid w:val="60E8CCDF"/>
    <w:rsid w:val="610C2958"/>
    <w:rsid w:val="611DB8FE"/>
    <w:rsid w:val="612B011F"/>
    <w:rsid w:val="61A13DA4"/>
    <w:rsid w:val="61DBF589"/>
    <w:rsid w:val="62116250"/>
    <w:rsid w:val="624409BE"/>
    <w:rsid w:val="626769CB"/>
    <w:rsid w:val="62695778"/>
    <w:rsid w:val="639C8A2F"/>
    <w:rsid w:val="640ED6B6"/>
    <w:rsid w:val="644C71BB"/>
    <w:rsid w:val="648B6B84"/>
    <w:rsid w:val="64BBE27F"/>
    <w:rsid w:val="64E87B0E"/>
    <w:rsid w:val="65910657"/>
    <w:rsid w:val="66552244"/>
    <w:rsid w:val="6667E58F"/>
    <w:rsid w:val="669908D6"/>
    <w:rsid w:val="67B40178"/>
    <w:rsid w:val="67D6F72D"/>
    <w:rsid w:val="686B3F13"/>
    <w:rsid w:val="6878C583"/>
    <w:rsid w:val="68D3E4AE"/>
    <w:rsid w:val="68EA3653"/>
    <w:rsid w:val="6922D74E"/>
    <w:rsid w:val="69317A6C"/>
    <w:rsid w:val="695A7BF1"/>
    <w:rsid w:val="697D1F48"/>
    <w:rsid w:val="69A06752"/>
    <w:rsid w:val="69DD311F"/>
    <w:rsid w:val="69E7076E"/>
    <w:rsid w:val="69E8AC1A"/>
    <w:rsid w:val="6A2D97FB"/>
    <w:rsid w:val="6A3BAF74"/>
    <w:rsid w:val="6A5C4A7D"/>
    <w:rsid w:val="6A7E183A"/>
    <w:rsid w:val="6B72D4C0"/>
    <w:rsid w:val="6BA42759"/>
    <w:rsid w:val="6C394794"/>
    <w:rsid w:val="6C698338"/>
    <w:rsid w:val="6CDA6496"/>
    <w:rsid w:val="6D205D35"/>
    <w:rsid w:val="6D2240E0"/>
    <w:rsid w:val="6D2A5443"/>
    <w:rsid w:val="6D6A2D8E"/>
    <w:rsid w:val="6DB7F50B"/>
    <w:rsid w:val="6DC7592C"/>
    <w:rsid w:val="6DD517F5"/>
    <w:rsid w:val="6DE0D033"/>
    <w:rsid w:val="6E327E8B"/>
    <w:rsid w:val="6EEC12E5"/>
    <w:rsid w:val="6F2FBBA0"/>
    <w:rsid w:val="6F8242EB"/>
    <w:rsid w:val="6F8D36DA"/>
    <w:rsid w:val="6F8E3E98"/>
    <w:rsid w:val="6F922541"/>
    <w:rsid w:val="6FC9BD75"/>
    <w:rsid w:val="7027DA31"/>
    <w:rsid w:val="704AFE9A"/>
    <w:rsid w:val="715449B8"/>
    <w:rsid w:val="716B91D9"/>
    <w:rsid w:val="719234EF"/>
    <w:rsid w:val="71A85CA7"/>
    <w:rsid w:val="71FD354E"/>
    <w:rsid w:val="72029A47"/>
    <w:rsid w:val="7222EE98"/>
    <w:rsid w:val="724A47C9"/>
    <w:rsid w:val="724D2053"/>
    <w:rsid w:val="726400FF"/>
    <w:rsid w:val="729E5B29"/>
    <w:rsid w:val="72A5B6BD"/>
    <w:rsid w:val="72DA8CD6"/>
    <w:rsid w:val="7329F143"/>
    <w:rsid w:val="73B305D3"/>
    <w:rsid w:val="73FAF33B"/>
    <w:rsid w:val="74258694"/>
    <w:rsid w:val="742DEF90"/>
    <w:rsid w:val="7480F226"/>
    <w:rsid w:val="74BE8EAB"/>
    <w:rsid w:val="75249011"/>
    <w:rsid w:val="7527988E"/>
    <w:rsid w:val="752EB873"/>
    <w:rsid w:val="753F3E3A"/>
    <w:rsid w:val="75C7E917"/>
    <w:rsid w:val="764FBC2B"/>
    <w:rsid w:val="76E9FF8D"/>
    <w:rsid w:val="771891BD"/>
    <w:rsid w:val="774EBA2A"/>
    <w:rsid w:val="7799507D"/>
    <w:rsid w:val="77D1A01C"/>
    <w:rsid w:val="78E391C0"/>
    <w:rsid w:val="791D38BE"/>
    <w:rsid w:val="792AFFB8"/>
    <w:rsid w:val="79DF50E3"/>
    <w:rsid w:val="7A362045"/>
    <w:rsid w:val="7A9C298A"/>
    <w:rsid w:val="7BA87E30"/>
    <w:rsid w:val="7BB3D3B8"/>
    <w:rsid w:val="7C5C6C93"/>
    <w:rsid w:val="7CC77221"/>
    <w:rsid w:val="7CCFD1D4"/>
    <w:rsid w:val="7D047A01"/>
    <w:rsid w:val="7D21C7BD"/>
    <w:rsid w:val="7D4969CC"/>
    <w:rsid w:val="7D598D39"/>
    <w:rsid w:val="7DB94EF3"/>
    <w:rsid w:val="7E24CE80"/>
    <w:rsid w:val="7EED3DE7"/>
    <w:rsid w:val="7F6E2A37"/>
    <w:rsid w:val="7F801BB4"/>
    <w:rsid w:val="7F846615"/>
    <w:rsid w:val="7FD7FD5A"/>
    <w:rsid w:val="7FE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CB1D"/>
  <w15:chartTrackingRefBased/>
  <w15:docId w15:val="{4DF6DD1E-A9A7-F64C-9C6E-EB0A2353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COLAbooktitles">
    <w:name w:val="OSCOLA book titles"/>
    <w:basedOn w:val="DefaultParagraphFont"/>
    <w:uiPriority w:val="1"/>
    <w:qFormat/>
    <w:rsid w:val="00132BDE"/>
    <w:rPr>
      <w:rFonts w:ascii="Times" w:hAnsi="Times" w:cstheme="minorHAnsi"/>
      <w:b w:val="0"/>
      <w:i/>
      <w:iCs/>
      <w:sz w:val="22"/>
      <w:szCs w:val="22"/>
    </w:rPr>
  </w:style>
  <w:style w:type="paragraph" w:customStyle="1" w:styleId="ending">
    <w:name w:val="ending"/>
    <w:basedOn w:val="Normal"/>
    <w:qFormat/>
    <w:rsid w:val="00C50551"/>
    <w:pPr>
      <w:spacing w:after="120" w:line="274" w:lineRule="auto"/>
      <w:jc w:val="right"/>
    </w:pPr>
    <w:rPr>
      <w:rFonts w:ascii="Arial" w:hAnsi="Arial" w:cs="Arial"/>
      <w:i/>
      <w:iCs/>
      <w:color w:val="7F7F7F" w:themeColor="text1" w:themeTint="80"/>
      <w:sz w:val="20"/>
      <w:szCs w:val="22"/>
    </w:rPr>
  </w:style>
  <w:style w:type="paragraph" w:styleId="ListParagraph">
    <w:name w:val="List Paragraph"/>
    <w:basedOn w:val="Normal"/>
    <w:uiPriority w:val="34"/>
    <w:qFormat/>
    <w:rsid w:val="007D6FA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7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6D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6D4"/>
    <w:rPr>
      <w:sz w:val="16"/>
      <w:szCs w:val="16"/>
    </w:rPr>
  </w:style>
  <w:style w:type="table" w:styleId="TableGrid">
    <w:name w:val="Table Grid"/>
    <w:basedOn w:val="TableNormal"/>
    <w:uiPriority w:val="39"/>
    <w:rsid w:val="007D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1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89"/>
  </w:style>
  <w:style w:type="character" w:styleId="PageNumber">
    <w:name w:val="page number"/>
    <w:basedOn w:val="DefaultParagraphFont"/>
    <w:uiPriority w:val="99"/>
    <w:semiHidden/>
    <w:unhideWhenUsed/>
    <w:rsid w:val="004C4989"/>
  </w:style>
  <w:style w:type="paragraph" w:styleId="Header">
    <w:name w:val="header"/>
    <w:basedOn w:val="Normal"/>
    <w:link w:val="HeaderChar"/>
    <w:uiPriority w:val="99"/>
    <w:unhideWhenUsed/>
    <w:rsid w:val="00E21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8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e0450-6fa2-4599-9744-281022fab58b">
      <Terms xmlns="http://schemas.microsoft.com/office/infopath/2007/PartnerControls"/>
    </lcf76f155ced4ddcb4097134ff3c332f>
    <TaxCatchAll xmlns="f541495f-bd30-4385-9dfc-cd0084c8dc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BFC8BC01C34DA75944524B8ABF21" ma:contentTypeVersion="11" ma:contentTypeDescription="Create a new document." ma:contentTypeScope="" ma:versionID="0325ce6693ad66573769db2539f1bcfe">
  <xsd:schema xmlns:xsd="http://www.w3.org/2001/XMLSchema" xmlns:xs="http://www.w3.org/2001/XMLSchema" xmlns:p="http://schemas.microsoft.com/office/2006/metadata/properties" xmlns:ns2="000e0450-6fa2-4599-9744-281022fab58b" xmlns:ns3="f541495f-bd30-4385-9dfc-cd0084c8dc55" targetNamespace="http://schemas.microsoft.com/office/2006/metadata/properties" ma:root="true" ma:fieldsID="54d532ef53fe00af67ff1b9b4952c22e" ns2:_="" ns3:_="">
    <xsd:import namespace="000e0450-6fa2-4599-9744-281022fab58b"/>
    <xsd:import namespace="f541495f-bd30-4385-9dfc-cd0084c8d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0450-6fa2-4599-9744-281022fa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ad3895-9f32-4397-ac2c-7adf9c39f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495f-bd30-4385-9dfc-cd0084c8dc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acdeb2-63da-4025-a223-7e217613a444}" ma:internalName="TaxCatchAll" ma:showField="CatchAllData" ma:web="f541495f-bd30-4385-9dfc-cd0084c8d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C58AC-E999-4908-9DC4-6C3C1AAB1E9E}">
  <ds:schemaRefs>
    <ds:schemaRef ds:uri="http://schemas.microsoft.com/office/2006/metadata/properties"/>
    <ds:schemaRef ds:uri="http://schemas.microsoft.com/office/infopath/2007/PartnerControls"/>
    <ds:schemaRef ds:uri="000e0450-6fa2-4599-9744-281022fab58b"/>
    <ds:schemaRef ds:uri="f541495f-bd30-4385-9dfc-cd0084c8dc55"/>
  </ds:schemaRefs>
</ds:datastoreItem>
</file>

<file path=customXml/itemProps2.xml><?xml version="1.0" encoding="utf-8"?>
<ds:datastoreItem xmlns:ds="http://schemas.openxmlformats.org/officeDocument/2006/customXml" ds:itemID="{58F34F57-178B-4188-AF4D-5CB484A28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8C94A-FC2A-4C37-8CC5-D0F94D5B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e0450-6fa2-4599-9744-281022fab58b"/>
    <ds:schemaRef ds:uri="f541495f-bd30-4385-9dfc-cd0084c8d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Bright</dc:creator>
  <cp:keywords/>
  <dc:description/>
  <cp:lastModifiedBy>Antonia Bright</cp:lastModifiedBy>
  <cp:revision>15</cp:revision>
  <dcterms:created xsi:type="dcterms:W3CDTF">2022-09-16T12:41:00Z</dcterms:created>
  <dcterms:modified xsi:type="dcterms:W3CDTF">2025-08-08T14:00:00Z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2022-09-05T20:06:02Z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c886f130-1e35-46ee-875a-0e840a74332d</vt:lpwstr>
  </property>
  <property fmtid="{D5CDD505-2E9C-101B-9397-08002B2CF9AE}" pid="8" name="MSIP_Label_b98fac97-8d33-4425-95a4-f76d2cce012e_ContentBits">
    <vt:lpwstr>0</vt:lpwstr>
  </property>
  <property fmtid="{D5CDD505-2E9C-101B-9397-08002B2CF9AE}" pid="9" name="ContentTypeId">
    <vt:lpwstr>0x010100F1C2BFC8BC01C34DA75944524B8ABF21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